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377B" w14:textId="77777777" w:rsidR="00F473B7" w:rsidRDefault="00F473B7" w:rsidP="00274F58">
      <w:pPr>
        <w:autoSpaceDE w:val="0"/>
        <w:autoSpaceDN w:val="0"/>
        <w:adjustRightInd w:val="0"/>
        <w:spacing w:after="240" w:line="360" w:lineRule="auto"/>
      </w:pPr>
    </w:p>
    <w:p w14:paraId="287656DB" w14:textId="77777777" w:rsidR="00E241C0" w:rsidRDefault="00A7423B" w:rsidP="00274F58">
      <w:pPr>
        <w:autoSpaceDE w:val="0"/>
        <w:autoSpaceDN w:val="0"/>
        <w:adjustRightInd w:val="0"/>
        <w:spacing w:after="240" w:line="360" w:lineRule="auto"/>
      </w:pPr>
      <w:r>
        <w:t xml:space="preserve">Waalid ama Daryeele Qaali, </w:t>
      </w:r>
    </w:p>
    <w:p w14:paraId="5EEEDC0F" w14:textId="77777777" w:rsidR="00E241C0" w:rsidRPr="00E241C0" w:rsidRDefault="00A7423B" w:rsidP="00274F58">
      <w:pPr>
        <w:autoSpaceDE w:val="0"/>
        <w:autoSpaceDN w:val="0"/>
        <w:adjustRightInd w:val="0"/>
        <w:spacing w:line="360" w:lineRule="auto"/>
        <w:rPr>
          <w:b/>
          <w:bCs/>
        </w:rPr>
      </w:pPr>
      <w:r w:rsidRPr="00E241C0">
        <w:rPr>
          <w:b/>
          <w:bCs/>
        </w:rPr>
        <w:t xml:space="preserve">Ku: Badashada xanuunka baarafulka </w:t>
      </w:r>
    </w:p>
    <w:p w14:paraId="0C7D16C0" w14:textId="77777777" w:rsidR="00E241C0" w:rsidRDefault="00A7423B" w:rsidP="00274F58">
      <w:pPr>
        <w:autoSpaceDE w:val="0"/>
        <w:autoSpaceDN w:val="0"/>
        <w:adjustRightInd w:val="0"/>
        <w:spacing w:after="240" w:line="360" w:lineRule="auto"/>
      </w:pPr>
      <w:r>
        <w:t xml:space="preserve">Waxaan warbixintaan idinku soo gudbinaynaa warbixin ku saabsan sare u kac aan ku dhowaan lahayn ee warbixinada cudurka barafuulka ee la soo gaarsiiyey Hay'adda Amniga Caafimaadka ee dalka UK (UKHSA), kaas oo ka sarreeya heerarka laga filayo xilligan. </w:t>
      </w:r>
    </w:p>
    <w:p w14:paraId="35DE7B6C" w14:textId="77777777" w:rsidR="0024228E" w:rsidRDefault="00A7423B" w:rsidP="00274F58">
      <w:pPr>
        <w:autoSpaceDE w:val="0"/>
        <w:autoSpaceDN w:val="0"/>
        <w:adjustRightInd w:val="0"/>
        <w:spacing w:after="240" w:line="360" w:lineRule="auto"/>
      </w:pPr>
      <w:r>
        <w:t xml:space="preserve">Waxaan jecelahay inaan fursadan kuugu xasuusinno calaamadaha, astaamaha, iyo tallaabooyinka laga qaadi doono haddii aad u maleyneyso inaad ama carruurtaada uu qabo cudurkaan. </w:t>
      </w:r>
    </w:p>
    <w:p w14:paraId="3331B680" w14:textId="77777777" w:rsidR="00E241C0" w:rsidRDefault="00A7423B" w:rsidP="00274F58">
      <w:pPr>
        <w:autoSpaceDE w:val="0"/>
        <w:autoSpaceDN w:val="0"/>
        <w:adjustRightInd w:val="0"/>
        <w:spacing w:line="360" w:lineRule="auto"/>
        <w:rPr>
          <w:b/>
          <w:bCs/>
        </w:rPr>
      </w:pPr>
      <w:r w:rsidRPr="00E241C0">
        <w:rPr>
          <w:b/>
          <w:bCs/>
        </w:rPr>
        <w:t xml:space="preserve">Calaamadaha iyo astaamaha cudurkaan baarafulka </w:t>
      </w:r>
    </w:p>
    <w:p w14:paraId="1533254B" w14:textId="77777777" w:rsidR="00DA6859" w:rsidRPr="002F692C" w:rsidRDefault="00A7423B" w:rsidP="001B525D">
      <w:pPr>
        <w:pStyle w:val="xxmsonormal"/>
        <w:spacing w:before="0" w:beforeAutospacing="0" w:after="240" w:afterAutospacing="0" w:line="360" w:lineRule="auto"/>
        <w:rPr>
          <w:rFonts w:ascii="Arial" w:hAnsi="Arial" w:cs="Arial"/>
          <w:color w:val="0B0C0C"/>
          <w:sz w:val="24"/>
          <w:szCs w:val="24"/>
        </w:rPr>
      </w:pPr>
      <w:r w:rsidRPr="002F692C">
        <w:rPr>
          <w:rFonts w:ascii="Arial" w:hAnsi="Arial" w:cs="Arial"/>
          <w:color w:val="0B0C0C"/>
          <w:sz w:val="24"/>
          <w:szCs w:val="24"/>
        </w:rPr>
        <w:t>In kasta oo ay tirooyinka kiisku aad u badan yihiin, waalidiintu waa in ay ka digtoonaadaan calaamadaha xumadda baarafulka si daawaynta ku habboon oo wakhtiga ku habboon loo helo.</w:t>
      </w:r>
    </w:p>
    <w:p w14:paraId="662A6B16" w14:textId="3C574AAD" w:rsidR="00DA6859" w:rsidRPr="002F692C" w:rsidRDefault="00CD1FAA" w:rsidP="001B525D">
      <w:pPr>
        <w:pStyle w:val="xxmsonormal"/>
        <w:spacing w:after="240" w:afterAutospacing="0" w:line="360" w:lineRule="auto"/>
        <w:rPr>
          <w:rFonts w:ascii="Arial" w:hAnsi="Arial" w:cs="Arial"/>
          <w:color w:val="0B0C0C"/>
          <w:sz w:val="24"/>
          <w:szCs w:val="24"/>
        </w:rPr>
      </w:pPr>
      <w:hyperlink r:id="rId10" w:history="1">
        <w:proofErr w:type="spellStart"/>
        <w:r w:rsidR="00A7423B" w:rsidRPr="002F692C">
          <w:rPr>
            <w:rStyle w:val="Hyperlink"/>
            <w:rFonts w:ascii="Arial" w:hAnsi="Arial" w:cs="Arial"/>
            <w:color w:val="4C2C92"/>
            <w:sz w:val="24"/>
            <w:szCs w:val="24"/>
          </w:rPr>
          <w:t>Xanuunka</w:t>
        </w:r>
        <w:proofErr w:type="spellEnd"/>
        <w:r w:rsidR="00A7423B" w:rsidRPr="002F692C">
          <w:rPr>
            <w:rStyle w:val="Hyperlink"/>
            <w:rFonts w:ascii="Arial" w:hAnsi="Arial" w:cs="Arial"/>
            <w:color w:val="4C2C92"/>
            <w:sz w:val="24"/>
            <w:szCs w:val="24"/>
          </w:rPr>
          <w:t xml:space="preserve"> </w:t>
        </w:r>
        <w:proofErr w:type="spellStart"/>
        <w:r w:rsidR="00A7423B" w:rsidRPr="002F692C">
          <w:rPr>
            <w:rStyle w:val="Hyperlink"/>
            <w:rFonts w:ascii="Arial" w:hAnsi="Arial" w:cs="Arial"/>
            <w:color w:val="4C2C92"/>
            <w:sz w:val="24"/>
            <w:szCs w:val="24"/>
          </w:rPr>
          <w:t>baarafulka</w:t>
        </w:r>
        <w:proofErr w:type="spellEnd"/>
      </w:hyperlink>
      <w:r w:rsidR="002B6F93" w:rsidRPr="002F692C">
        <w:rPr>
          <w:rStyle w:val="apple-converted-space"/>
          <w:rFonts w:ascii="Arial" w:hAnsi="Arial" w:cs="Arial"/>
          <w:color w:val="0B0C0C"/>
          <w:sz w:val="24"/>
          <w:szCs w:val="24"/>
        </w:rPr>
        <w:t xml:space="preserve"> </w:t>
      </w:r>
      <w:proofErr w:type="spellStart"/>
      <w:r w:rsidR="00A7423B" w:rsidRPr="002F692C">
        <w:rPr>
          <w:rStyle w:val="apple-converted-space"/>
          <w:rFonts w:ascii="Arial" w:hAnsi="Arial" w:cs="Arial"/>
          <w:color w:val="0B0C0C"/>
          <w:sz w:val="24"/>
          <w:szCs w:val="24"/>
        </w:rPr>
        <w:t>caadi</w:t>
      </w:r>
      <w:proofErr w:type="spellEnd"/>
      <w:r w:rsidR="00A7423B" w:rsidRPr="002F692C">
        <w:rPr>
          <w:rStyle w:val="apple-converted-space"/>
          <w:rFonts w:ascii="Arial" w:hAnsi="Arial" w:cs="Arial"/>
          <w:color w:val="0B0C0C"/>
          <w:sz w:val="24"/>
          <w:szCs w:val="24"/>
        </w:rPr>
        <w:t xml:space="preserve"> </w:t>
      </w:r>
      <w:proofErr w:type="spellStart"/>
      <w:r w:rsidR="00A7423B" w:rsidRPr="002F692C">
        <w:rPr>
          <w:rStyle w:val="apple-converted-space"/>
          <w:rFonts w:ascii="Arial" w:hAnsi="Arial" w:cs="Arial"/>
          <w:color w:val="0B0C0C"/>
          <w:sz w:val="24"/>
          <w:szCs w:val="24"/>
        </w:rPr>
        <w:t>ahaan</w:t>
      </w:r>
      <w:proofErr w:type="spellEnd"/>
      <w:r w:rsidR="00A7423B" w:rsidRPr="002F692C">
        <w:rPr>
          <w:rStyle w:val="apple-converted-space"/>
          <w:rFonts w:ascii="Arial" w:hAnsi="Arial" w:cs="Arial"/>
          <w:color w:val="0B0C0C"/>
          <w:sz w:val="24"/>
          <w:szCs w:val="24"/>
        </w:rPr>
        <w:t xml:space="preserve"> </w:t>
      </w:r>
      <w:proofErr w:type="spellStart"/>
      <w:r w:rsidR="00A7423B" w:rsidRPr="002F692C">
        <w:rPr>
          <w:rStyle w:val="apple-converted-space"/>
          <w:rFonts w:ascii="Arial" w:hAnsi="Arial" w:cs="Arial"/>
          <w:color w:val="0B0C0C"/>
          <w:sz w:val="24"/>
          <w:szCs w:val="24"/>
        </w:rPr>
        <w:t>waa</w:t>
      </w:r>
      <w:proofErr w:type="spellEnd"/>
      <w:r w:rsidR="00A7423B" w:rsidRPr="002F692C">
        <w:rPr>
          <w:rStyle w:val="apple-converted-space"/>
          <w:rFonts w:ascii="Arial" w:hAnsi="Arial" w:cs="Arial"/>
          <w:color w:val="0B0C0C"/>
          <w:sz w:val="24"/>
          <w:szCs w:val="24"/>
        </w:rPr>
        <w:t xml:space="preserve"> </w:t>
      </w:r>
      <w:proofErr w:type="spellStart"/>
      <w:r w:rsidR="00A7423B" w:rsidRPr="002F692C">
        <w:rPr>
          <w:rStyle w:val="apple-converted-space"/>
          <w:rFonts w:ascii="Arial" w:hAnsi="Arial" w:cs="Arial"/>
          <w:color w:val="0B0C0C"/>
          <w:sz w:val="24"/>
          <w:szCs w:val="24"/>
        </w:rPr>
        <w:t>jirro</w:t>
      </w:r>
      <w:proofErr w:type="spellEnd"/>
      <w:r w:rsidR="00A7423B" w:rsidRPr="002F692C">
        <w:rPr>
          <w:rStyle w:val="apple-converted-space"/>
          <w:rFonts w:ascii="Arial" w:hAnsi="Arial" w:cs="Arial"/>
          <w:color w:val="0B0C0C"/>
          <w:sz w:val="24"/>
          <w:szCs w:val="24"/>
        </w:rPr>
        <w:t xml:space="preserve"> </w:t>
      </w:r>
      <w:proofErr w:type="spellStart"/>
      <w:r w:rsidR="00A7423B" w:rsidRPr="002F692C">
        <w:rPr>
          <w:rStyle w:val="apple-converted-space"/>
          <w:rFonts w:ascii="Arial" w:hAnsi="Arial" w:cs="Arial"/>
          <w:color w:val="0B0C0C"/>
          <w:sz w:val="24"/>
          <w:szCs w:val="24"/>
        </w:rPr>
        <w:t>fudud</w:t>
      </w:r>
      <w:proofErr w:type="spellEnd"/>
      <w:r w:rsidR="00A7423B" w:rsidRPr="002F692C">
        <w:rPr>
          <w:rStyle w:val="apple-converted-space"/>
          <w:rFonts w:ascii="Arial" w:hAnsi="Arial" w:cs="Arial"/>
          <w:color w:val="0B0C0C"/>
          <w:sz w:val="24"/>
          <w:szCs w:val="24"/>
        </w:rPr>
        <w:t xml:space="preserve"> </w:t>
      </w:r>
      <w:proofErr w:type="spellStart"/>
      <w:r w:rsidR="00A7423B" w:rsidRPr="002F692C">
        <w:rPr>
          <w:rStyle w:val="apple-converted-space"/>
          <w:rFonts w:ascii="Arial" w:hAnsi="Arial" w:cs="Arial"/>
          <w:color w:val="0B0C0C"/>
          <w:sz w:val="24"/>
          <w:szCs w:val="24"/>
        </w:rPr>
        <w:t>oo</w:t>
      </w:r>
      <w:proofErr w:type="spellEnd"/>
      <w:r w:rsidR="00A7423B" w:rsidRPr="002F692C">
        <w:rPr>
          <w:rStyle w:val="apple-converted-space"/>
          <w:rFonts w:ascii="Arial" w:hAnsi="Arial" w:cs="Arial"/>
          <w:color w:val="0B0C0C"/>
          <w:sz w:val="24"/>
          <w:szCs w:val="24"/>
        </w:rPr>
        <w:t xml:space="preserve"> dhaqso u baaba'a ka dib marka la qaato antibiyootiga. Badanaa waxay ku bilaabataa cune xanuun, madax-xanuun, qandho, lallabbo iyo matag, oo ay ku xigto finan u dareemaya sida warqad ciid ah oo la taabto.</w:t>
      </w:r>
    </w:p>
    <w:p w14:paraId="045B17B8" w14:textId="77777777" w:rsidR="00DA6859" w:rsidRPr="002F692C" w:rsidRDefault="00A7423B" w:rsidP="001B525D">
      <w:pPr>
        <w:pStyle w:val="xxmsonormal"/>
        <w:spacing w:after="240" w:afterAutospacing="0" w:line="360" w:lineRule="auto"/>
        <w:rPr>
          <w:rFonts w:ascii="Arial" w:hAnsi="Arial" w:cs="Arial"/>
          <w:color w:val="0B0C0C"/>
          <w:sz w:val="24"/>
          <w:szCs w:val="24"/>
        </w:rPr>
      </w:pPr>
      <w:r w:rsidRPr="002F692C">
        <w:rPr>
          <w:rFonts w:ascii="Arial" w:hAnsi="Arial" w:cs="Arial"/>
          <w:color w:val="0B0C0C"/>
          <w:sz w:val="24"/>
          <w:szCs w:val="24"/>
        </w:rPr>
        <w:t>Finanka ayaa badanaa ka soo baxa 12 ilaa 48 saacadood ka dib, sida caadiga ah waxay ku dhacaan xabadka iyo caloosha marka hore, ka dibna si degdeg ah ugu faafa qaybaha kale ee jirka.</w:t>
      </w:r>
    </w:p>
    <w:p w14:paraId="35A99076" w14:textId="77777777" w:rsidR="00DA6859" w:rsidRDefault="00A7423B" w:rsidP="00274F58">
      <w:pPr>
        <w:autoSpaceDE w:val="0"/>
        <w:autoSpaceDN w:val="0"/>
        <w:adjustRightInd w:val="0"/>
        <w:spacing w:after="240" w:line="360" w:lineRule="auto"/>
        <w:rPr>
          <w:rFonts w:cs="Arial"/>
        </w:rPr>
      </w:pPr>
      <w:r w:rsidRPr="002F692C">
        <w:rPr>
          <w:rFonts w:cs="Arial"/>
          <w:color w:val="0B0C0C"/>
        </w:rPr>
        <w:t>Maqaarka cad finanku waxay u muuqdaan pink ama casaan. Maqaarka bunni iyo madowga ah waxaa laga yaabaa inay ku adkaato in la arko isbeddelka midabka, laakiin waxaad weli dareemi kartaa sida xaashi ciid lagudaadshay caml ee finanka oo waxaad arki kartaa kuuskuus kor u kacay.</w:t>
      </w:r>
      <w:r w:rsidR="00440DAE" w:rsidRPr="002F692C">
        <w:rPr>
          <w:rFonts w:cs="Arial"/>
        </w:rPr>
        <w:t xml:space="preserve"> Bukaanka caadi ahaan dhabannada waa la nadiifiyey waxayna noqon karaan kuwo cirro leh oo ku wareegsan afka. Tan waxaa la socon kara carrabka oo u ekaada 'strawberry' oo cas oo dhalaalaya. </w:t>
      </w:r>
    </w:p>
    <w:p w14:paraId="4517D58F" w14:textId="77777777" w:rsidR="00D47CA3" w:rsidRDefault="00A7423B" w:rsidP="00274F58">
      <w:pPr>
        <w:autoSpaceDE w:val="0"/>
        <w:autoSpaceDN w:val="0"/>
        <w:adjustRightInd w:val="0"/>
        <w:spacing w:after="240" w:line="360" w:lineRule="auto"/>
      </w:pPr>
      <w:r w:rsidRPr="002F692C">
        <w:rPr>
          <w:rFonts w:eastAsiaTheme="minorHAnsi" w:cs="Arial"/>
          <w:color w:val="0B0C0C"/>
          <w:lang w:eastAsia="en-GB"/>
        </w:rPr>
        <w:t xml:space="preserve">In kasta oo ay korodhay aynu ku aragno qandhada baarafulka iyo caabuqyada kale eegroup A, khatarta ay bakteeriyadu keento caabuq aad u daran ayaa ah mid aad u hooseeya. Laakiin sida waalid, haddii aad dareento in caruurtaada si xun u dhibaatooyeyn, waa inaad ku kalsoontahay go'aankaaga. </w:t>
      </w:r>
      <w:r w:rsidRPr="002F692C">
        <w:t>Hadii aad lacala aad iskagashakiso ama canugaaada uga shakiso xanuunka baarafulka:</w:t>
      </w:r>
    </w:p>
    <w:p w14:paraId="3E68AEDC" w14:textId="77777777" w:rsidR="00D47CA3" w:rsidRPr="00DF41D0" w:rsidRDefault="00A7423B" w:rsidP="00274F58">
      <w:pPr>
        <w:pStyle w:val="ListParagraph"/>
        <w:numPr>
          <w:ilvl w:val="0"/>
          <w:numId w:val="13"/>
        </w:numPr>
        <w:autoSpaceDE w:val="0"/>
        <w:autoSpaceDN w:val="0"/>
        <w:adjustRightInd w:val="0"/>
        <w:spacing w:after="240" w:line="360" w:lineRule="auto"/>
        <w:rPr>
          <w:b/>
        </w:rPr>
      </w:pPr>
      <w:r w:rsidRPr="00DF41D0">
        <w:rPr>
          <w:b/>
        </w:rPr>
        <w:t>la xiriir takhtaradaada ama NHS 111 sida ugu dhaqsaha badan, maadaama daaweynta hore ee cudurka baarafulka oo ay ku jiraan daawooyinka antibiyootikada muhiim u tahay in laga yareeyo halista cudurka oo ah mid xun</w:t>
      </w:r>
    </w:p>
    <w:p w14:paraId="5108F494" w14:textId="77777777" w:rsidR="00D47CA3" w:rsidRDefault="00A7423B" w:rsidP="00274F58">
      <w:pPr>
        <w:pStyle w:val="ListParagraph"/>
        <w:numPr>
          <w:ilvl w:val="0"/>
          <w:numId w:val="13"/>
        </w:numPr>
        <w:autoSpaceDE w:val="0"/>
        <w:autoSpaceDN w:val="0"/>
        <w:adjustRightInd w:val="0"/>
        <w:spacing w:after="240" w:line="360" w:lineRule="auto"/>
      </w:pPr>
      <w:r>
        <w:t>hubi in adiga ama canugaada inaad qaadatan antibiyootig dhameestiran sida laidin sooqoray. In kasta oo adiga ama ilmahaagu aad dareemi doontaan isla markiiba ka dib markaad bilowdo qaadashada antibiyootiga, waa inaad dhammaystirtaa qaadashada si aad u hubiso inaadan bakteeriyada ku qaadin cunaha ka dib markaad bogsato</w:t>
      </w:r>
    </w:p>
    <w:p w14:paraId="5F9BB69E" w14:textId="77777777" w:rsidR="00D47CA3" w:rsidRDefault="00A7423B" w:rsidP="00274F58">
      <w:pPr>
        <w:pStyle w:val="ListParagraph"/>
        <w:numPr>
          <w:ilvl w:val="0"/>
          <w:numId w:val="13"/>
        </w:numPr>
        <w:autoSpaceDE w:val="0"/>
        <w:autoSpaceDN w:val="0"/>
        <w:adjustRightInd w:val="0"/>
        <w:spacing w:after="240" w:line="360" w:lineRule="auto"/>
      </w:pPr>
      <w:r>
        <w:t>guriga joog, ka fogaana xanaanada, dugsiga ama shaqada ugu yaraan 24 saacadood ka dib markaad bilowdo daawaynta antibiyootiga, si aad uga fogaato faafitaanka caabuqa</w:t>
      </w:r>
    </w:p>
    <w:p w14:paraId="73B9B7F7" w14:textId="77777777" w:rsidR="00D47CA3" w:rsidRPr="00B15B87" w:rsidRDefault="00A7423B" w:rsidP="00274F58">
      <w:pPr>
        <w:autoSpaceDE w:val="0"/>
        <w:autoSpaceDN w:val="0"/>
        <w:adjustRightInd w:val="0"/>
        <w:spacing w:after="240" w:line="360" w:lineRule="auto"/>
      </w:pPr>
      <w:r>
        <w:t>Waxaad ka caawin kartaa joojinta faafitaanka caabuqa adigoo gacmo dhaqid ah oo joogto ah iyo inaadan wadaagin maacuunta, dharka, gogosha iyo shukumaanka. Dhammaan unugyada wasakhaysan waa in isla markiiba la tuuraa.</w:t>
      </w:r>
    </w:p>
    <w:p w14:paraId="36D38680" w14:textId="77777777" w:rsidR="000D6F06" w:rsidRDefault="00A7423B" w:rsidP="00E950BE">
      <w:pPr>
        <w:autoSpaceDE w:val="0"/>
        <w:autoSpaceDN w:val="0"/>
        <w:adjustRightInd w:val="0"/>
        <w:spacing w:line="360" w:lineRule="auto"/>
        <w:rPr>
          <w:b/>
          <w:bCs/>
        </w:rPr>
      </w:pPr>
      <w:r>
        <w:rPr>
          <w:b/>
          <w:bCs/>
        </w:rPr>
        <w:t>Jirada layiraahdo Invasive Group A Strep (iGAS)</w:t>
      </w:r>
    </w:p>
    <w:p w14:paraId="6BDBBB6F" w14:textId="77777777" w:rsidR="002D79D7" w:rsidRPr="005C4D84" w:rsidRDefault="00A7423B" w:rsidP="00E950BE">
      <w:pPr>
        <w:spacing w:after="240" w:line="360" w:lineRule="auto"/>
      </w:pPr>
      <w:r>
        <w:t xml:space="preserve">Isla Bagteeriyada sababta xanuunka baarafulka waxay sidoo kale keeni kartaa noocyo kala duwan oo caabuqyo ah sida caabuqyada maqaarka (impetigo) iyo cune xanuun. Xaalado dhif ah, bakteeriyadu waxay geli kartaa dhiigga waxayna sababi kartaa jirro loo yaqaan ' Jirada invasive group A strep' (iGAS). In kasta oo weli aan caadi ahayn, waxaa kordhay kiisaska iGAS sanadkan, gaar ahaan carruurta ka yar 10 sano. Aad bay dhif u tahay in carruurta qaba xanuunka baarafulka ay qaadaan caabuqa iGAS. </w:t>
      </w:r>
    </w:p>
    <w:p w14:paraId="67B2707B" w14:textId="77777777" w:rsidR="00696832" w:rsidRDefault="00A7423B" w:rsidP="00E950BE">
      <w:pPr>
        <w:spacing w:after="240" w:line="360" w:lineRule="auto"/>
      </w:pPr>
      <w:r>
        <w:t xml:space="preserve">Waalid ahaan, waa inaad ku kalsoonaato xukunkaaga. </w:t>
      </w:r>
    </w:p>
    <w:p w14:paraId="439212E6" w14:textId="77777777" w:rsidR="6CC26359" w:rsidRDefault="00A7423B" w:rsidP="00E950BE">
      <w:pPr>
        <w:spacing w:after="240" w:line="360" w:lineRule="auto"/>
      </w:pPr>
      <w:r>
        <w:t>Laxariir NHS 111 ama dhaqtarkaaga hadii:</w:t>
      </w:r>
    </w:p>
    <w:p w14:paraId="55EBD0D4" w14:textId="77777777" w:rsidR="00EC31F7" w:rsidRDefault="00A7423B" w:rsidP="00E950BE">
      <w:pPr>
        <w:pStyle w:val="ListParagraph"/>
        <w:numPr>
          <w:ilvl w:val="0"/>
          <w:numId w:val="14"/>
        </w:numPr>
        <w:spacing w:after="240" w:line="360" w:lineRule="auto"/>
      </w:pPr>
      <w:r>
        <w:t>xanuunka canugaada uu kasiidaraayo</w:t>
      </w:r>
    </w:p>
    <w:p w14:paraId="52B73599" w14:textId="77777777" w:rsidR="00EC31F7" w:rsidRDefault="00A7423B" w:rsidP="00E950BE">
      <w:pPr>
        <w:pStyle w:val="ListParagraph"/>
        <w:numPr>
          <w:ilvl w:val="0"/>
          <w:numId w:val="14"/>
        </w:numPr>
        <w:spacing w:after="240" w:line="360" w:lineRule="auto"/>
      </w:pPr>
      <w:r>
        <w:t>canugaada oo cunayo ama quudanayo in ka yar inta caadiga</w:t>
      </w:r>
    </w:p>
    <w:p w14:paraId="59900D97" w14:textId="77777777" w:rsidR="00EC31F7" w:rsidRDefault="00A7423B" w:rsidP="00E950BE">
      <w:pPr>
        <w:pStyle w:val="ListParagraph"/>
        <w:numPr>
          <w:ilvl w:val="0"/>
          <w:numId w:val="14"/>
        </w:numPr>
        <w:spacing w:after="240" w:line="360" w:lineRule="auto"/>
      </w:pPr>
      <w:r>
        <w:t>ilmahaagu wuxuu lahaa xafaayad engegan 12 saacadood ama ka badan ama waxay muujinayaan calaamado kale oo fuuqbax ah</w:t>
      </w:r>
    </w:p>
    <w:p w14:paraId="06663FFD" w14:textId="77777777" w:rsidR="00EC31F7" w:rsidRDefault="00A7423B" w:rsidP="00E950BE">
      <w:pPr>
        <w:pStyle w:val="ListParagraph"/>
        <w:numPr>
          <w:ilvl w:val="0"/>
          <w:numId w:val="14"/>
        </w:numPr>
        <w:spacing w:after="240" w:line="360" w:lineRule="auto"/>
      </w:pPr>
      <w:r>
        <w:t>ilmahaagu waxa uu ka yar yahay 3 bilood waxana uu leeyahay heer kul 38C, ama ka weyn yahay 3 bilood waxana uu leeyahay heerkul ah 39C ama ka sareeya</w:t>
      </w:r>
    </w:p>
    <w:p w14:paraId="1BB17021" w14:textId="77777777" w:rsidR="00EC31F7" w:rsidRDefault="00A7423B" w:rsidP="00E950BE">
      <w:pPr>
        <w:pStyle w:val="ListParagraph"/>
        <w:numPr>
          <w:ilvl w:val="0"/>
          <w:numId w:val="14"/>
        </w:numPr>
        <w:spacing w:after="240" w:line="360" w:lineRule="auto"/>
      </w:pPr>
      <w:r>
        <w:t>ilmahaagu wuxuu dareemaa kulayl ka badan sidii caadiga ahayd markaad taabato dhabarka ama laabta, ama aad dareento dhidid</w:t>
      </w:r>
    </w:p>
    <w:p w14:paraId="012763B4" w14:textId="77777777" w:rsidR="6CC26359" w:rsidRDefault="00A7423B" w:rsidP="00E950BE">
      <w:pPr>
        <w:pStyle w:val="ListParagraph"/>
        <w:numPr>
          <w:ilvl w:val="0"/>
          <w:numId w:val="14"/>
        </w:numPr>
        <w:spacing w:after="240" w:line="360" w:lineRule="auto"/>
      </w:pPr>
      <w:r>
        <w:t>ilmahaagu aad buu u daalan yahay ama xanaaqsan yahay</w:t>
      </w:r>
    </w:p>
    <w:p w14:paraId="5F28AF54" w14:textId="77777777" w:rsidR="6CC26359" w:rsidRDefault="00A7423B" w:rsidP="00E950BE">
      <w:pPr>
        <w:spacing w:after="240" w:line="360" w:lineRule="auto"/>
      </w:pPr>
      <w:r>
        <w:t>Wac 999 ama aad A&amp;E hadii:</w:t>
      </w:r>
    </w:p>
    <w:p w14:paraId="36DB1989" w14:textId="77777777" w:rsidR="00EC31F7" w:rsidRDefault="00A7423B" w:rsidP="00E950BE">
      <w:pPr>
        <w:pStyle w:val="ListParagraph"/>
        <w:numPr>
          <w:ilvl w:val="0"/>
          <w:numId w:val="15"/>
        </w:numPr>
        <w:spacing w:after="240" w:line="360" w:lineRule="auto"/>
      </w:pPr>
      <w:r>
        <w:t>ilmahaaga waxaa ku dhibban neefsashada – waxaa laga yaabaa inaad aragto sanqadh qaylo ah ama caloosha oo dhuuqeysa feeraha hoostooda.</w:t>
      </w:r>
    </w:p>
    <w:p w14:paraId="0E6F70EB" w14:textId="77777777" w:rsidR="00EC31F7" w:rsidRDefault="00A7423B" w:rsidP="00E950BE">
      <w:pPr>
        <w:pStyle w:val="ListParagraph"/>
        <w:numPr>
          <w:ilvl w:val="0"/>
          <w:numId w:val="15"/>
        </w:numPr>
        <w:spacing w:after="240" w:line="360" w:lineRule="auto"/>
      </w:pPr>
      <w:r>
        <w:t>waxaa jira hakasho marka ilmahaagu neefsanayo</w:t>
      </w:r>
    </w:p>
    <w:p w14:paraId="644B9A2C" w14:textId="77777777" w:rsidR="00EC31F7" w:rsidRDefault="00A7423B" w:rsidP="00E950BE">
      <w:pPr>
        <w:pStyle w:val="ListParagraph"/>
        <w:numPr>
          <w:ilvl w:val="0"/>
          <w:numId w:val="15"/>
        </w:numPr>
        <w:spacing w:after="240" w:line="360" w:lineRule="auto"/>
      </w:pPr>
      <w:r>
        <w:t>maqaarka, carrabka ama dibnaha ilmahaaga waa buluug</w:t>
      </w:r>
    </w:p>
    <w:p w14:paraId="436669AB" w14:textId="77777777" w:rsidR="00EC31F7" w:rsidRDefault="00A7423B" w:rsidP="00E950BE">
      <w:pPr>
        <w:pStyle w:val="ListParagraph"/>
        <w:numPr>
          <w:ilvl w:val="0"/>
          <w:numId w:val="15"/>
        </w:numPr>
        <w:spacing w:after="240" w:line="360" w:lineRule="auto"/>
      </w:pPr>
      <w:r>
        <w:t>ilmahaagu wuu fidsan yahay mana soo jeedo mana soo jeedo</w:t>
      </w:r>
    </w:p>
    <w:p w14:paraId="4AF09D3D" w14:textId="77777777" w:rsidR="00547873" w:rsidRDefault="00547873" w:rsidP="001B525D">
      <w:pPr>
        <w:spacing w:line="360" w:lineRule="auto"/>
        <w:rPr>
          <w:b/>
          <w:bCs/>
        </w:rPr>
      </w:pPr>
    </w:p>
    <w:p w14:paraId="0BCCF804" w14:textId="77777777" w:rsidR="00E241C0" w:rsidRPr="00EC31F7" w:rsidRDefault="00A7423B" w:rsidP="00E950BE">
      <w:pPr>
        <w:spacing w:line="360" w:lineRule="auto"/>
        <w:rPr>
          <w:b/>
          <w:bCs/>
        </w:rPr>
      </w:pPr>
      <w:r w:rsidRPr="00EC31F7">
        <w:rPr>
          <w:b/>
          <w:bCs/>
        </w:rPr>
        <w:t>Jooji faafitaanka</w:t>
      </w:r>
    </w:p>
    <w:p w14:paraId="51537689" w14:textId="77777777" w:rsidR="00E241C0" w:rsidRDefault="00A7423B" w:rsidP="00E950BE">
      <w:pPr>
        <w:autoSpaceDE w:val="0"/>
        <w:autoSpaceDN w:val="0"/>
        <w:adjustRightInd w:val="0"/>
        <w:spacing w:after="240" w:line="360" w:lineRule="auto"/>
      </w:pPr>
      <w:r>
        <w:t xml:space="preserve">Inta lagu jiro xilliyada sare ee xanuunka baarafulka, waxaa sidoo kale laga yaabaa inay korodho kadilaacitaanka xannunkan dugsiyada, xarumaha xanaanada iyo goobaha kale ee xanaanada carruurta. Carruurta iyo dadka waaweyn ee looga shakisan yahay xummad guduudan waa inay ka fogaadaan xannaanada / dugsiga / shaqada ilaa </w:t>
      </w:r>
      <w:r w:rsidRPr="00E241C0">
        <w:rPr>
          <w:b/>
          <w:bCs/>
          <w:u w:val="single"/>
        </w:rPr>
        <w:t>24 saacadod</w:t>
      </w:r>
      <w:r>
        <w:t xml:space="preserve"> ka dib bilowga daaweynta antibiyootigga habboon. Dhaqanka nadaafadda wanaagsan sida gacmo-dhaqashada ayaa ah tallaabada ugu muhiimsan ee ka hortagga iyo xakameynta faafitaanka caabuqa. </w:t>
      </w:r>
    </w:p>
    <w:p w14:paraId="09F751BF" w14:textId="77777777" w:rsidR="00E241C0" w:rsidRPr="003D5102" w:rsidRDefault="00A7423B" w:rsidP="00E950BE">
      <w:pPr>
        <w:autoSpaceDE w:val="0"/>
        <w:autoSpaceDN w:val="0"/>
        <w:adjustRightInd w:val="0"/>
        <w:spacing w:after="240" w:line="360" w:lineRule="auto"/>
        <w:rPr>
          <w:rFonts w:cs="Arial"/>
          <w:color w:val="000000"/>
        </w:rPr>
      </w:pPr>
      <w:r>
        <w:t>Wakumahadsantahy waqtigaaga</w:t>
      </w:r>
    </w:p>
    <w:p w14:paraId="7007B60B" w14:textId="77777777" w:rsidR="00E241C0" w:rsidRDefault="00E241C0" w:rsidP="00E950BE">
      <w:pPr>
        <w:autoSpaceDE w:val="0"/>
        <w:autoSpaceDN w:val="0"/>
        <w:adjustRightInd w:val="0"/>
        <w:spacing w:after="240" w:line="360" w:lineRule="auto"/>
        <w:rPr>
          <w:rFonts w:cs="Arial"/>
          <w:color w:val="000000"/>
          <w:sz w:val="23"/>
          <w:szCs w:val="23"/>
        </w:rPr>
      </w:pPr>
    </w:p>
    <w:p w14:paraId="72DFC3E5" w14:textId="77777777" w:rsidR="00E241C0" w:rsidRPr="005C4D84" w:rsidRDefault="00A7423B" w:rsidP="00E950BE">
      <w:pPr>
        <w:autoSpaceDE w:val="0"/>
        <w:autoSpaceDN w:val="0"/>
        <w:adjustRightInd w:val="0"/>
        <w:spacing w:after="240" w:line="360" w:lineRule="auto"/>
        <w:rPr>
          <w:b/>
          <w:bCs/>
        </w:rPr>
      </w:pPr>
      <w:r w:rsidRPr="005C4D84">
        <w:rPr>
          <w:b/>
          <w:bCs/>
        </w:rPr>
        <w:t xml:space="preserve">Khayraadka </w:t>
      </w:r>
    </w:p>
    <w:p w14:paraId="0D6B2ACB" w14:textId="77777777" w:rsidR="00237E92" w:rsidRPr="00237E92" w:rsidRDefault="00CD1FAA" w:rsidP="00E950BE">
      <w:pPr>
        <w:autoSpaceDE w:val="0"/>
        <w:autoSpaceDN w:val="0"/>
        <w:adjustRightInd w:val="0"/>
        <w:spacing w:after="240" w:line="360" w:lineRule="auto"/>
        <w:rPr>
          <w:rFonts w:cs="Arial"/>
          <w:color w:val="000000"/>
          <w:sz w:val="23"/>
          <w:szCs w:val="23"/>
        </w:rPr>
      </w:pPr>
      <w:hyperlink r:id="rId11" w:history="1">
        <w:r w:rsidR="00A7423B" w:rsidRPr="00D128C5">
          <w:rPr>
            <w:rStyle w:val="Hyperlink"/>
            <w:rFonts w:cs="Arial"/>
            <w:sz w:val="23"/>
            <w:szCs w:val="23"/>
          </w:rPr>
          <w:t>NHS- xanuunka baarafulka</w:t>
        </w:r>
      </w:hyperlink>
    </w:p>
    <w:p w14:paraId="6355784C" w14:textId="77777777" w:rsidR="00E241C0" w:rsidRDefault="00CD1FAA" w:rsidP="00E950BE">
      <w:pPr>
        <w:autoSpaceDE w:val="0"/>
        <w:autoSpaceDN w:val="0"/>
        <w:adjustRightInd w:val="0"/>
        <w:spacing w:after="240" w:line="360" w:lineRule="auto"/>
      </w:pPr>
      <w:hyperlink r:id="rId12" w:history="1">
        <w:r w:rsidR="00A7423B" w:rsidRPr="00E241C0">
          <w:rPr>
            <w:rStyle w:val="Hyperlink"/>
          </w:rPr>
          <w:t>Xanuunka baarafulka: calaamadaha, ogaanshaha iyo daaweynta</w:t>
        </w:r>
      </w:hyperlink>
      <w:r w:rsidR="00A7423B">
        <w:t xml:space="preserve"> </w:t>
      </w:r>
    </w:p>
    <w:p w14:paraId="60F4F18B" w14:textId="77777777" w:rsidR="00E241C0" w:rsidRDefault="00CD1FAA" w:rsidP="001B525D">
      <w:pPr>
        <w:autoSpaceDE w:val="0"/>
        <w:autoSpaceDN w:val="0"/>
        <w:adjustRightInd w:val="0"/>
        <w:spacing w:after="240" w:line="360" w:lineRule="auto"/>
      </w:pPr>
      <w:hyperlink r:id="rId13" w:history="1">
        <w:r w:rsidR="00A7423B" w:rsidRPr="00E241C0">
          <w:rPr>
            <w:rStyle w:val="Hyperlink"/>
          </w:rPr>
          <w:t>Ilaalinta caafimaadka carruurta iyo goobaha da'yarta</w:t>
        </w:r>
      </w:hyperlink>
      <w:r w:rsidR="003C109B">
        <w:rPr>
          <w:rStyle w:val="Hyperlink"/>
        </w:rPr>
        <w:t xml:space="preserve">, oo ay ku jirto waxbarashada </w:t>
      </w:r>
    </w:p>
    <w:p w14:paraId="2FE35DF4" w14:textId="77777777" w:rsidR="00E241C0" w:rsidRDefault="00CD1FAA" w:rsidP="00E950BE">
      <w:pPr>
        <w:autoSpaceDE w:val="0"/>
        <w:autoSpaceDN w:val="0"/>
        <w:adjustRightInd w:val="0"/>
        <w:spacing w:after="240" w:line="360" w:lineRule="auto"/>
        <w:rPr>
          <w:rFonts w:cs="Arial"/>
          <w:color w:val="000000"/>
          <w:sz w:val="23"/>
          <w:szCs w:val="23"/>
        </w:rPr>
      </w:pPr>
      <w:hyperlink r:id="rId14" w:history="1">
        <w:r w:rsidR="00A7423B" w:rsidRPr="00E241C0">
          <w:rPr>
            <w:rStyle w:val="Hyperlink"/>
          </w:rPr>
          <w:t>Qalabka nadaafadda gacmaha ee dugsiyada</w:t>
        </w:r>
      </w:hyperlink>
    </w:p>
    <w:sectPr w:rsidR="00E241C0" w:rsidSect="0085134A">
      <w:headerReference w:type="default" r:id="rId15"/>
      <w:footerReference w:type="default" r:id="rId16"/>
      <w:headerReference w:type="first" r:id="rId17"/>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C6EC" w14:textId="77777777" w:rsidR="00CD1FAA" w:rsidRDefault="00CD1FAA">
      <w:pPr>
        <w:spacing w:line="240" w:lineRule="auto"/>
      </w:pPr>
      <w:r>
        <w:separator/>
      </w:r>
    </w:p>
  </w:endnote>
  <w:endnote w:type="continuationSeparator" w:id="0">
    <w:p w14:paraId="711598D1" w14:textId="77777777" w:rsidR="00CD1FAA" w:rsidRDefault="00CD1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49C4" w14:textId="77777777" w:rsidR="00E950BE" w:rsidRDefault="00E95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01AC" w14:textId="77777777" w:rsidR="00CD1FAA" w:rsidRDefault="00CD1FAA">
      <w:pPr>
        <w:spacing w:line="240" w:lineRule="auto"/>
      </w:pPr>
      <w:r>
        <w:separator/>
      </w:r>
    </w:p>
  </w:footnote>
  <w:footnote w:type="continuationSeparator" w:id="0">
    <w:p w14:paraId="5EE7279B" w14:textId="77777777" w:rsidR="00CD1FAA" w:rsidRDefault="00CD1F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210C" w14:textId="77777777" w:rsidR="00E950BE" w:rsidRDefault="00E95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3228" w14:textId="77777777" w:rsidR="004A1F86" w:rsidRDefault="00A7423B" w:rsidP="00141CFB">
    <w:pPr>
      <w:pStyle w:val="Header"/>
    </w:pPr>
    <w:r>
      <w:rPr>
        <w:noProof/>
      </w:rPr>
      <w:drawing>
        <wp:anchor distT="0" distB="0" distL="114300" distR="114300" simplePos="0" relativeHeight="251658240" behindDoc="0" locked="0" layoutInCell="1" allowOverlap="1" wp14:anchorId="0BA540CD" wp14:editId="5DB3A8F3">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F36C0B00">
      <w:start w:val="1"/>
      <w:numFmt w:val="decimal"/>
      <w:lvlText w:val="%1."/>
      <w:lvlJc w:val="left"/>
      <w:pPr>
        <w:ind w:left="720" w:hanging="360"/>
      </w:pPr>
    </w:lvl>
    <w:lvl w:ilvl="1" w:tplc="5844B9D8" w:tentative="1">
      <w:start w:val="1"/>
      <w:numFmt w:val="lowerLetter"/>
      <w:lvlText w:val="%2."/>
      <w:lvlJc w:val="left"/>
      <w:pPr>
        <w:ind w:left="1440" w:hanging="360"/>
      </w:pPr>
    </w:lvl>
    <w:lvl w:ilvl="2" w:tplc="451254A4" w:tentative="1">
      <w:start w:val="1"/>
      <w:numFmt w:val="lowerRoman"/>
      <w:lvlText w:val="%3."/>
      <w:lvlJc w:val="right"/>
      <w:pPr>
        <w:ind w:left="2160" w:hanging="180"/>
      </w:pPr>
    </w:lvl>
    <w:lvl w:ilvl="3" w:tplc="76787D26" w:tentative="1">
      <w:start w:val="1"/>
      <w:numFmt w:val="decimal"/>
      <w:lvlText w:val="%4."/>
      <w:lvlJc w:val="left"/>
      <w:pPr>
        <w:ind w:left="2880" w:hanging="360"/>
      </w:pPr>
    </w:lvl>
    <w:lvl w:ilvl="4" w:tplc="9C02A9E0" w:tentative="1">
      <w:start w:val="1"/>
      <w:numFmt w:val="lowerLetter"/>
      <w:lvlText w:val="%5."/>
      <w:lvlJc w:val="left"/>
      <w:pPr>
        <w:ind w:left="3600" w:hanging="360"/>
      </w:pPr>
    </w:lvl>
    <w:lvl w:ilvl="5" w:tplc="6DD2AE50" w:tentative="1">
      <w:start w:val="1"/>
      <w:numFmt w:val="lowerRoman"/>
      <w:lvlText w:val="%6."/>
      <w:lvlJc w:val="right"/>
      <w:pPr>
        <w:ind w:left="4320" w:hanging="180"/>
      </w:pPr>
    </w:lvl>
    <w:lvl w:ilvl="6" w:tplc="A8461FB6" w:tentative="1">
      <w:start w:val="1"/>
      <w:numFmt w:val="decimal"/>
      <w:lvlText w:val="%7."/>
      <w:lvlJc w:val="left"/>
      <w:pPr>
        <w:ind w:left="5040" w:hanging="360"/>
      </w:pPr>
    </w:lvl>
    <w:lvl w:ilvl="7" w:tplc="D3DC1520" w:tentative="1">
      <w:start w:val="1"/>
      <w:numFmt w:val="lowerLetter"/>
      <w:lvlText w:val="%8."/>
      <w:lvlJc w:val="left"/>
      <w:pPr>
        <w:ind w:left="5760" w:hanging="360"/>
      </w:pPr>
    </w:lvl>
    <w:lvl w:ilvl="8" w:tplc="BCE64E9E"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61428FC4">
      <w:start w:val="1"/>
      <w:numFmt w:val="decimal"/>
      <w:lvlText w:val="%1."/>
      <w:lvlJc w:val="left"/>
      <w:pPr>
        <w:ind w:left="1080" w:hanging="720"/>
      </w:pPr>
    </w:lvl>
    <w:lvl w:ilvl="1" w:tplc="FDF06E18">
      <w:start w:val="1"/>
      <w:numFmt w:val="lowerLetter"/>
      <w:lvlText w:val="%2."/>
      <w:lvlJc w:val="left"/>
      <w:pPr>
        <w:ind w:left="1440" w:hanging="360"/>
      </w:pPr>
    </w:lvl>
    <w:lvl w:ilvl="2" w:tplc="0DCA4874">
      <w:start w:val="1"/>
      <w:numFmt w:val="lowerRoman"/>
      <w:lvlText w:val="%3."/>
      <w:lvlJc w:val="right"/>
      <w:pPr>
        <w:ind w:left="2160" w:hanging="180"/>
      </w:pPr>
    </w:lvl>
    <w:lvl w:ilvl="3" w:tplc="EF9858C2">
      <w:start w:val="1"/>
      <w:numFmt w:val="decimal"/>
      <w:lvlText w:val="%4."/>
      <w:lvlJc w:val="left"/>
      <w:pPr>
        <w:ind w:left="2880" w:hanging="360"/>
      </w:pPr>
    </w:lvl>
    <w:lvl w:ilvl="4" w:tplc="A33A7D12">
      <w:start w:val="1"/>
      <w:numFmt w:val="lowerLetter"/>
      <w:lvlText w:val="%5."/>
      <w:lvlJc w:val="left"/>
      <w:pPr>
        <w:ind w:left="3600" w:hanging="360"/>
      </w:pPr>
    </w:lvl>
    <w:lvl w:ilvl="5" w:tplc="91B659A8">
      <w:start w:val="1"/>
      <w:numFmt w:val="lowerRoman"/>
      <w:lvlText w:val="%6."/>
      <w:lvlJc w:val="right"/>
      <w:pPr>
        <w:ind w:left="4320" w:hanging="180"/>
      </w:pPr>
    </w:lvl>
    <w:lvl w:ilvl="6" w:tplc="FC10B122">
      <w:start w:val="1"/>
      <w:numFmt w:val="decimal"/>
      <w:lvlText w:val="%7."/>
      <w:lvlJc w:val="left"/>
      <w:pPr>
        <w:ind w:left="5040" w:hanging="360"/>
      </w:pPr>
    </w:lvl>
    <w:lvl w:ilvl="7" w:tplc="E7EA894E">
      <w:start w:val="1"/>
      <w:numFmt w:val="lowerLetter"/>
      <w:lvlText w:val="%8."/>
      <w:lvlJc w:val="left"/>
      <w:pPr>
        <w:ind w:left="5760" w:hanging="360"/>
      </w:pPr>
    </w:lvl>
    <w:lvl w:ilvl="8" w:tplc="EB8033E0">
      <w:start w:val="1"/>
      <w:numFmt w:val="lowerRoman"/>
      <w:lvlText w:val="%9."/>
      <w:lvlJc w:val="right"/>
      <w:pPr>
        <w:ind w:left="6480" w:hanging="180"/>
      </w:pPr>
    </w:lvl>
  </w:abstractNum>
  <w:abstractNum w:abstractNumId="2" w15:restartNumberingAfterBreak="0">
    <w:nsid w:val="45284D22"/>
    <w:multiLevelType w:val="hybridMultilevel"/>
    <w:tmpl w:val="CEFAE4CC"/>
    <w:lvl w:ilvl="0" w:tplc="4B4ADDBA">
      <w:start w:val="1"/>
      <w:numFmt w:val="bullet"/>
      <w:lvlText w:val=""/>
      <w:lvlJc w:val="left"/>
      <w:pPr>
        <w:ind w:left="720" w:hanging="360"/>
      </w:pPr>
      <w:rPr>
        <w:rFonts w:ascii="Symbol" w:hAnsi="Symbol" w:hint="default"/>
      </w:rPr>
    </w:lvl>
    <w:lvl w:ilvl="1" w:tplc="E0C8FFAC" w:tentative="1">
      <w:start w:val="1"/>
      <w:numFmt w:val="bullet"/>
      <w:lvlText w:val="o"/>
      <w:lvlJc w:val="left"/>
      <w:pPr>
        <w:ind w:left="1440" w:hanging="360"/>
      </w:pPr>
      <w:rPr>
        <w:rFonts w:ascii="Courier New" w:hAnsi="Courier New" w:cs="Courier New" w:hint="default"/>
      </w:rPr>
    </w:lvl>
    <w:lvl w:ilvl="2" w:tplc="06EC0CE2" w:tentative="1">
      <w:start w:val="1"/>
      <w:numFmt w:val="bullet"/>
      <w:lvlText w:val=""/>
      <w:lvlJc w:val="left"/>
      <w:pPr>
        <w:ind w:left="2160" w:hanging="360"/>
      </w:pPr>
      <w:rPr>
        <w:rFonts w:ascii="Wingdings" w:hAnsi="Wingdings" w:hint="default"/>
      </w:rPr>
    </w:lvl>
    <w:lvl w:ilvl="3" w:tplc="7E62EF6C" w:tentative="1">
      <w:start w:val="1"/>
      <w:numFmt w:val="bullet"/>
      <w:lvlText w:val=""/>
      <w:lvlJc w:val="left"/>
      <w:pPr>
        <w:ind w:left="2880" w:hanging="360"/>
      </w:pPr>
      <w:rPr>
        <w:rFonts w:ascii="Symbol" w:hAnsi="Symbol" w:hint="default"/>
      </w:rPr>
    </w:lvl>
    <w:lvl w:ilvl="4" w:tplc="ADEE1C88" w:tentative="1">
      <w:start w:val="1"/>
      <w:numFmt w:val="bullet"/>
      <w:lvlText w:val="o"/>
      <w:lvlJc w:val="left"/>
      <w:pPr>
        <w:ind w:left="3600" w:hanging="360"/>
      </w:pPr>
      <w:rPr>
        <w:rFonts w:ascii="Courier New" w:hAnsi="Courier New" w:cs="Courier New" w:hint="default"/>
      </w:rPr>
    </w:lvl>
    <w:lvl w:ilvl="5" w:tplc="EFFE9C0C" w:tentative="1">
      <w:start w:val="1"/>
      <w:numFmt w:val="bullet"/>
      <w:lvlText w:val=""/>
      <w:lvlJc w:val="left"/>
      <w:pPr>
        <w:ind w:left="4320" w:hanging="360"/>
      </w:pPr>
      <w:rPr>
        <w:rFonts w:ascii="Wingdings" w:hAnsi="Wingdings" w:hint="default"/>
      </w:rPr>
    </w:lvl>
    <w:lvl w:ilvl="6" w:tplc="2012C6C2" w:tentative="1">
      <w:start w:val="1"/>
      <w:numFmt w:val="bullet"/>
      <w:lvlText w:val=""/>
      <w:lvlJc w:val="left"/>
      <w:pPr>
        <w:ind w:left="5040" w:hanging="360"/>
      </w:pPr>
      <w:rPr>
        <w:rFonts w:ascii="Symbol" w:hAnsi="Symbol" w:hint="default"/>
      </w:rPr>
    </w:lvl>
    <w:lvl w:ilvl="7" w:tplc="867A9048" w:tentative="1">
      <w:start w:val="1"/>
      <w:numFmt w:val="bullet"/>
      <w:lvlText w:val="o"/>
      <w:lvlJc w:val="left"/>
      <w:pPr>
        <w:ind w:left="5760" w:hanging="360"/>
      </w:pPr>
      <w:rPr>
        <w:rFonts w:ascii="Courier New" w:hAnsi="Courier New" w:cs="Courier New" w:hint="default"/>
      </w:rPr>
    </w:lvl>
    <w:lvl w:ilvl="8" w:tplc="7F3C7DF0"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1BFE5B5A">
      <w:numFmt w:val="bullet"/>
      <w:lvlText w:val="•"/>
      <w:lvlJc w:val="left"/>
      <w:pPr>
        <w:ind w:left="720" w:hanging="360"/>
      </w:pPr>
      <w:rPr>
        <w:rFonts w:ascii="Arial" w:eastAsia="Calibri" w:hAnsi="Arial" w:cs="Arial" w:hint="default"/>
      </w:rPr>
    </w:lvl>
    <w:lvl w:ilvl="1" w:tplc="DDBCEE14" w:tentative="1">
      <w:start w:val="1"/>
      <w:numFmt w:val="bullet"/>
      <w:lvlText w:val="o"/>
      <w:lvlJc w:val="left"/>
      <w:pPr>
        <w:ind w:left="1440" w:hanging="360"/>
      </w:pPr>
      <w:rPr>
        <w:rFonts w:ascii="Courier New" w:hAnsi="Courier New" w:cs="Courier New" w:hint="default"/>
      </w:rPr>
    </w:lvl>
    <w:lvl w:ilvl="2" w:tplc="2E0E3932" w:tentative="1">
      <w:start w:val="1"/>
      <w:numFmt w:val="bullet"/>
      <w:lvlText w:val=""/>
      <w:lvlJc w:val="left"/>
      <w:pPr>
        <w:ind w:left="2160" w:hanging="360"/>
      </w:pPr>
      <w:rPr>
        <w:rFonts w:ascii="Wingdings" w:hAnsi="Wingdings" w:hint="default"/>
      </w:rPr>
    </w:lvl>
    <w:lvl w:ilvl="3" w:tplc="8F2032E4" w:tentative="1">
      <w:start w:val="1"/>
      <w:numFmt w:val="bullet"/>
      <w:lvlText w:val=""/>
      <w:lvlJc w:val="left"/>
      <w:pPr>
        <w:ind w:left="2880" w:hanging="360"/>
      </w:pPr>
      <w:rPr>
        <w:rFonts w:ascii="Symbol" w:hAnsi="Symbol" w:hint="default"/>
      </w:rPr>
    </w:lvl>
    <w:lvl w:ilvl="4" w:tplc="BE0692F2" w:tentative="1">
      <w:start w:val="1"/>
      <w:numFmt w:val="bullet"/>
      <w:lvlText w:val="o"/>
      <w:lvlJc w:val="left"/>
      <w:pPr>
        <w:ind w:left="3600" w:hanging="360"/>
      </w:pPr>
      <w:rPr>
        <w:rFonts w:ascii="Courier New" w:hAnsi="Courier New" w:cs="Courier New" w:hint="default"/>
      </w:rPr>
    </w:lvl>
    <w:lvl w:ilvl="5" w:tplc="F2CAB574" w:tentative="1">
      <w:start w:val="1"/>
      <w:numFmt w:val="bullet"/>
      <w:lvlText w:val=""/>
      <w:lvlJc w:val="left"/>
      <w:pPr>
        <w:ind w:left="4320" w:hanging="360"/>
      </w:pPr>
      <w:rPr>
        <w:rFonts w:ascii="Wingdings" w:hAnsi="Wingdings" w:hint="default"/>
      </w:rPr>
    </w:lvl>
    <w:lvl w:ilvl="6" w:tplc="A9E4004C" w:tentative="1">
      <w:start w:val="1"/>
      <w:numFmt w:val="bullet"/>
      <w:lvlText w:val=""/>
      <w:lvlJc w:val="left"/>
      <w:pPr>
        <w:ind w:left="5040" w:hanging="360"/>
      </w:pPr>
      <w:rPr>
        <w:rFonts w:ascii="Symbol" w:hAnsi="Symbol" w:hint="default"/>
      </w:rPr>
    </w:lvl>
    <w:lvl w:ilvl="7" w:tplc="C7C096B8" w:tentative="1">
      <w:start w:val="1"/>
      <w:numFmt w:val="bullet"/>
      <w:lvlText w:val="o"/>
      <w:lvlJc w:val="left"/>
      <w:pPr>
        <w:ind w:left="5760" w:hanging="360"/>
      </w:pPr>
      <w:rPr>
        <w:rFonts w:ascii="Courier New" w:hAnsi="Courier New" w:cs="Courier New" w:hint="default"/>
      </w:rPr>
    </w:lvl>
    <w:lvl w:ilvl="8" w:tplc="95A2F7FE"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537E7272">
      <w:start w:val="1"/>
      <w:numFmt w:val="bullet"/>
      <w:lvlText w:val=""/>
      <w:lvlJc w:val="left"/>
      <w:pPr>
        <w:ind w:left="720" w:hanging="360"/>
      </w:pPr>
      <w:rPr>
        <w:rFonts w:ascii="Symbol" w:hAnsi="Symbol" w:hint="default"/>
      </w:rPr>
    </w:lvl>
    <w:lvl w:ilvl="1" w:tplc="FDAC7AC2" w:tentative="1">
      <w:start w:val="1"/>
      <w:numFmt w:val="bullet"/>
      <w:lvlText w:val="o"/>
      <w:lvlJc w:val="left"/>
      <w:pPr>
        <w:ind w:left="1440" w:hanging="360"/>
      </w:pPr>
      <w:rPr>
        <w:rFonts w:ascii="Courier New" w:hAnsi="Courier New" w:cs="Courier New" w:hint="default"/>
      </w:rPr>
    </w:lvl>
    <w:lvl w:ilvl="2" w:tplc="DAF8DFAC" w:tentative="1">
      <w:start w:val="1"/>
      <w:numFmt w:val="bullet"/>
      <w:lvlText w:val=""/>
      <w:lvlJc w:val="left"/>
      <w:pPr>
        <w:ind w:left="2160" w:hanging="360"/>
      </w:pPr>
      <w:rPr>
        <w:rFonts w:ascii="Wingdings" w:hAnsi="Wingdings" w:hint="default"/>
      </w:rPr>
    </w:lvl>
    <w:lvl w:ilvl="3" w:tplc="834450B4" w:tentative="1">
      <w:start w:val="1"/>
      <w:numFmt w:val="bullet"/>
      <w:lvlText w:val=""/>
      <w:lvlJc w:val="left"/>
      <w:pPr>
        <w:ind w:left="2880" w:hanging="360"/>
      </w:pPr>
      <w:rPr>
        <w:rFonts w:ascii="Symbol" w:hAnsi="Symbol" w:hint="default"/>
      </w:rPr>
    </w:lvl>
    <w:lvl w:ilvl="4" w:tplc="93AA4B42" w:tentative="1">
      <w:start w:val="1"/>
      <w:numFmt w:val="bullet"/>
      <w:lvlText w:val="o"/>
      <w:lvlJc w:val="left"/>
      <w:pPr>
        <w:ind w:left="3600" w:hanging="360"/>
      </w:pPr>
      <w:rPr>
        <w:rFonts w:ascii="Courier New" w:hAnsi="Courier New" w:cs="Courier New" w:hint="default"/>
      </w:rPr>
    </w:lvl>
    <w:lvl w:ilvl="5" w:tplc="8DAA5682" w:tentative="1">
      <w:start w:val="1"/>
      <w:numFmt w:val="bullet"/>
      <w:lvlText w:val=""/>
      <w:lvlJc w:val="left"/>
      <w:pPr>
        <w:ind w:left="4320" w:hanging="360"/>
      </w:pPr>
      <w:rPr>
        <w:rFonts w:ascii="Wingdings" w:hAnsi="Wingdings" w:hint="default"/>
      </w:rPr>
    </w:lvl>
    <w:lvl w:ilvl="6" w:tplc="09EE58F8" w:tentative="1">
      <w:start w:val="1"/>
      <w:numFmt w:val="bullet"/>
      <w:lvlText w:val=""/>
      <w:lvlJc w:val="left"/>
      <w:pPr>
        <w:ind w:left="5040" w:hanging="360"/>
      </w:pPr>
      <w:rPr>
        <w:rFonts w:ascii="Symbol" w:hAnsi="Symbol" w:hint="default"/>
      </w:rPr>
    </w:lvl>
    <w:lvl w:ilvl="7" w:tplc="AA121B8C" w:tentative="1">
      <w:start w:val="1"/>
      <w:numFmt w:val="bullet"/>
      <w:lvlText w:val="o"/>
      <w:lvlJc w:val="left"/>
      <w:pPr>
        <w:ind w:left="5760" w:hanging="360"/>
      </w:pPr>
      <w:rPr>
        <w:rFonts w:ascii="Courier New" w:hAnsi="Courier New" w:cs="Courier New" w:hint="default"/>
      </w:rPr>
    </w:lvl>
    <w:lvl w:ilvl="8" w:tplc="4DFA079E"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340876E6">
      <w:start w:val="1"/>
      <w:numFmt w:val="bullet"/>
      <w:lvlText w:val=""/>
      <w:lvlJc w:val="left"/>
      <w:pPr>
        <w:ind w:left="720" w:hanging="360"/>
      </w:pPr>
      <w:rPr>
        <w:rFonts w:ascii="Symbol" w:hAnsi="Symbol" w:hint="default"/>
      </w:rPr>
    </w:lvl>
    <w:lvl w:ilvl="1" w:tplc="C4186708" w:tentative="1">
      <w:start w:val="1"/>
      <w:numFmt w:val="bullet"/>
      <w:lvlText w:val="o"/>
      <w:lvlJc w:val="left"/>
      <w:pPr>
        <w:ind w:left="1440" w:hanging="360"/>
      </w:pPr>
      <w:rPr>
        <w:rFonts w:ascii="Courier New" w:hAnsi="Courier New" w:cs="Courier New" w:hint="default"/>
      </w:rPr>
    </w:lvl>
    <w:lvl w:ilvl="2" w:tplc="2BB8A524" w:tentative="1">
      <w:start w:val="1"/>
      <w:numFmt w:val="bullet"/>
      <w:lvlText w:val=""/>
      <w:lvlJc w:val="left"/>
      <w:pPr>
        <w:ind w:left="2160" w:hanging="360"/>
      </w:pPr>
      <w:rPr>
        <w:rFonts w:ascii="Wingdings" w:hAnsi="Wingdings" w:hint="default"/>
      </w:rPr>
    </w:lvl>
    <w:lvl w:ilvl="3" w:tplc="07D4A1BA" w:tentative="1">
      <w:start w:val="1"/>
      <w:numFmt w:val="bullet"/>
      <w:lvlText w:val=""/>
      <w:lvlJc w:val="left"/>
      <w:pPr>
        <w:ind w:left="2880" w:hanging="360"/>
      </w:pPr>
      <w:rPr>
        <w:rFonts w:ascii="Symbol" w:hAnsi="Symbol" w:hint="default"/>
      </w:rPr>
    </w:lvl>
    <w:lvl w:ilvl="4" w:tplc="08BA13E6" w:tentative="1">
      <w:start w:val="1"/>
      <w:numFmt w:val="bullet"/>
      <w:lvlText w:val="o"/>
      <w:lvlJc w:val="left"/>
      <w:pPr>
        <w:ind w:left="3600" w:hanging="360"/>
      </w:pPr>
      <w:rPr>
        <w:rFonts w:ascii="Courier New" w:hAnsi="Courier New" w:cs="Courier New" w:hint="default"/>
      </w:rPr>
    </w:lvl>
    <w:lvl w:ilvl="5" w:tplc="A5BA7B70" w:tentative="1">
      <w:start w:val="1"/>
      <w:numFmt w:val="bullet"/>
      <w:lvlText w:val=""/>
      <w:lvlJc w:val="left"/>
      <w:pPr>
        <w:ind w:left="4320" w:hanging="360"/>
      </w:pPr>
      <w:rPr>
        <w:rFonts w:ascii="Wingdings" w:hAnsi="Wingdings" w:hint="default"/>
      </w:rPr>
    </w:lvl>
    <w:lvl w:ilvl="6" w:tplc="FF341B50" w:tentative="1">
      <w:start w:val="1"/>
      <w:numFmt w:val="bullet"/>
      <w:lvlText w:val=""/>
      <w:lvlJc w:val="left"/>
      <w:pPr>
        <w:ind w:left="5040" w:hanging="360"/>
      </w:pPr>
      <w:rPr>
        <w:rFonts w:ascii="Symbol" w:hAnsi="Symbol" w:hint="default"/>
      </w:rPr>
    </w:lvl>
    <w:lvl w:ilvl="7" w:tplc="252ED49A" w:tentative="1">
      <w:start w:val="1"/>
      <w:numFmt w:val="bullet"/>
      <w:lvlText w:val="o"/>
      <w:lvlJc w:val="left"/>
      <w:pPr>
        <w:ind w:left="5760" w:hanging="360"/>
      </w:pPr>
      <w:rPr>
        <w:rFonts w:ascii="Courier New" w:hAnsi="Courier New" w:cs="Courier New" w:hint="default"/>
      </w:rPr>
    </w:lvl>
    <w:lvl w:ilvl="8" w:tplc="D93A4314"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3C3E8804">
      <w:start w:val="1"/>
      <w:numFmt w:val="decimal"/>
      <w:lvlText w:val="%1."/>
      <w:lvlJc w:val="left"/>
      <w:pPr>
        <w:ind w:left="1080" w:hanging="360"/>
      </w:pPr>
    </w:lvl>
    <w:lvl w:ilvl="1" w:tplc="A87AEA9E" w:tentative="1">
      <w:start w:val="1"/>
      <w:numFmt w:val="lowerLetter"/>
      <w:lvlText w:val="%2."/>
      <w:lvlJc w:val="left"/>
      <w:pPr>
        <w:ind w:left="1800" w:hanging="360"/>
      </w:pPr>
    </w:lvl>
    <w:lvl w:ilvl="2" w:tplc="67BABD88" w:tentative="1">
      <w:start w:val="1"/>
      <w:numFmt w:val="lowerRoman"/>
      <w:lvlText w:val="%3."/>
      <w:lvlJc w:val="right"/>
      <w:pPr>
        <w:ind w:left="2520" w:hanging="180"/>
      </w:pPr>
    </w:lvl>
    <w:lvl w:ilvl="3" w:tplc="A0A8F216" w:tentative="1">
      <w:start w:val="1"/>
      <w:numFmt w:val="decimal"/>
      <w:lvlText w:val="%4."/>
      <w:lvlJc w:val="left"/>
      <w:pPr>
        <w:ind w:left="3240" w:hanging="360"/>
      </w:pPr>
    </w:lvl>
    <w:lvl w:ilvl="4" w:tplc="D8D4FF98" w:tentative="1">
      <w:start w:val="1"/>
      <w:numFmt w:val="lowerLetter"/>
      <w:lvlText w:val="%5."/>
      <w:lvlJc w:val="left"/>
      <w:pPr>
        <w:ind w:left="3960" w:hanging="360"/>
      </w:pPr>
    </w:lvl>
    <w:lvl w:ilvl="5" w:tplc="33FCDA5E" w:tentative="1">
      <w:start w:val="1"/>
      <w:numFmt w:val="lowerRoman"/>
      <w:lvlText w:val="%6."/>
      <w:lvlJc w:val="right"/>
      <w:pPr>
        <w:ind w:left="4680" w:hanging="180"/>
      </w:pPr>
    </w:lvl>
    <w:lvl w:ilvl="6" w:tplc="CF5CA25E" w:tentative="1">
      <w:start w:val="1"/>
      <w:numFmt w:val="decimal"/>
      <w:lvlText w:val="%7."/>
      <w:lvlJc w:val="left"/>
      <w:pPr>
        <w:ind w:left="5400" w:hanging="360"/>
      </w:pPr>
    </w:lvl>
    <w:lvl w:ilvl="7" w:tplc="94A4EFEA" w:tentative="1">
      <w:start w:val="1"/>
      <w:numFmt w:val="lowerLetter"/>
      <w:lvlText w:val="%8."/>
      <w:lvlJc w:val="left"/>
      <w:pPr>
        <w:ind w:left="6120" w:hanging="360"/>
      </w:pPr>
    </w:lvl>
    <w:lvl w:ilvl="8" w:tplc="77405CEC"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70085332">
      <w:start w:val="1"/>
      <w:numFmt w:val="bullet"/>
      <w:lvlText w:val=""/>
      <w:lvlJc w:val="left"/>
      <w:pPr>
        <w:ind w:left="720" w:hanging="360"/>
      </w:pPr>
      <w:rPr>
        <w:rFonts w:ascii="Symbol" w:hAnsi="Symbol" w:hint="default"/>
      </w:rPr>
    </w:lvl>
    <w:lvl w:ilvl="1" w:tplc="F4EEEA00" w:tentative="1">
      <w:start w:val="1"/>
      <w:numFmt w:val="bullet"/>
      <w:lvlText w:val="o"/>
      <w:lvlJc w:val="left"/>
      <w:pPr>
        <w:ind w:left="1440" w:hanging="360"/>
      </w:pPr>
      <w:rPr>
        <w:rFonts w:ascii="Courier New" w:hAnsi="Courier New" w:cs="Courier New" w:hint="default"/>
      </w:rPr>
    </w:lvl>
    <w:lvl w:ilvl="2" w:tplc="AFE09B58" w:tentative="1">
      <w:start w:val="1"/>
      <w:numFmt w:val="bullet"/>
      <w:lvlText w:val=""/>
      <w:lvlJc w:val="left"/>
      <w:pPr>
        <w:ind w:left="2160" w:hanging="360"/>
      </w:pPr>
      <w:rPr>
        <w:rFonts w:ascii="Wingdings" w:hAnsi="Wingdings" w:hint="default"/>
      </w:rPr>
    </w:lvl>
    <w:lvl w:ilvl="3" w:tplc="E870CE6E" w:tentative="1">
      <w:start w:val="1"/>
      <w:numFmt w:val="bullet"/>
      <w:lvlText w:val=""/>
      <w:lvlJc w:val="left"/>
      <w:pPr>
        <w:ind w:left="2880" w:hanging="360"/>
      </w:pPr>
      <w:rPr>
        <w:rFonts w:ascii="Symbol" w:hAnsi="Symbol" w:hint="default"/>
      </w:rPr>
    </w:lvl>
    <w:lvl w:ilvl="4" w:tplc="D61A3000" w:tentative="1">
      <w:start w:val="1"/>
      <w:numFmt w:val="bullet"/>
      <w:lvlText w:val="o"/>
      <w:lvlJc w:val="left"/>
      <w:pPr>
        <w:ind w:left="3600" w:hanging="360"/>
      </w:pPr>
      <w:rPr>
        <w:rFonts w:ascii="Courier New" w:hAnsi="Courier New" w:cs="Courier New" w:hint="default"/>
      </w:rPr>
    </w:lvl>
    <w:lvl w:ilvl="5" w:tplc="B5809ACE" w:tentative="1">
      <w:start w:val="1"/>
      <w:numFmt w:val="bullet"/>
      <w:lvlText w:val=""/>
      <w:lvlJc w:val="left"/>
      <w:pPr>
        <w:ind w:left="4320" w:hanging="360"/>
      </w:pPr>
      <w:rPr>
        <w:rFonts w:ascii="Wingdings" w:hAnsi="Wingdings" w:hint="default"/>
      </w:rPr>
    </w:lvl>
    <w:lvl w:ilvl="6" w:tplc="56AED8CC" w:tentative="1">
      <w:start w:val="1"/>
      <w:numFmt w:val="bullet"/>
      <w:lvlText w:val=""/>
      <w:lvlJc w:val="left"/>
      <w:pPr>
        <w:ind w:left="5040" w:hanging="360"/>
      </w:pPr>
      <w:rPr>
        <w:rFonts w:ascii="Symbol" w:hAnsi="Symbol" w:hint="default"/>
      </w:rPr>
    </w:lvl>
    <w:lvl w:ilvl="7" w:tplc="A398B0AC" w:tentative="1">
      <w:start w:val="1"/>
      <w:numFmt w:val="bullet"/>
      <w:lvlText w:val="o"/>
      <w:lvlJc w:val="left"/>
      <w:pPr>
        <w:ind w:left="5760" w:hanging="360"/>
      </w:pPr>
      <w:rPr>
        <w:rFonts w:ascii="Courier New" w:hAnsi="Courier New" w:cs="Courier New" w:hint="default"/>
      </w:rPr>
    </w:lvl>
    <w:lvl w:ilvl="8" w:tplc="33E2B566"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F39C5728">
      <w:start w:val="1"/>
      <w:numFmt w:val="bullet"/>
      <w:lvlText w:val=""/>
      <w:lvlJc w:val="left"/>
      <w:pPr>
        <w:ind w:left="720" w:hanging="360"/>
      </w:pPr>
      <w:rPr>
        <w:rFonts w:ascii="Symbol" w:hAnsi="Symbol" w:hint="default"/>
      </w:rPr>
    </w:lvl>
    <w:lvl w:ilvl="1" w:tplc="29E23616" w:tentative="1">
      <w:start w:val="1"/>
      <w:numFmt w:val="bullet"/>
      <w:lvlText w:val="o"/>
      <w:lvlJc w:val="left"/>
      <w:pPr>
        <w:ind w:left="1440" w:hanging="360"/>
      </w:pPr>
      <w:rPr>
        <w:rFonts w:ascii="Courier New" w:hAnsi="Courier New" w:cs="Courier New" w:hint="default"/>
      </w:rPr>
    </w:lvl>
    <w:lvl w:ilvl="2" w:tplc="70481058" w:tentative="1">
      <w:start w:val="1"/>
      <w:numFmt w:val="bullet"/>
      <w:lvlText w:val=""/>
      <w:lvlJc w:val="left"/>
      <w:pPr>
        <w:ind w:left="2160" w:hanging="360"/>
      </w:pPr>
      <w:rPr>
        <w:rFonts w:ascii="Wingdings" w:hAnsi="Wingdings" w:hint="default"/>
      </w:rPr>
    </w:lvl>
    <w:lvl w:ilvl="3" w:tplc="3CA01514" w:tentative="1">
      <w:start w:val="1"/>
      <w:numFmt w:val="bullet"/>
      <w:lvlText w:val=""/>
      <w:lvlJc w:val="left"/>
      <w:pPr>
        <w:ind w:left="2880" w:hanging="360"/>
      </w:pPr>
      <w:rPr>
        <w:rFonts w:ascii="Symbol" w:hAnsi="Symbol" w:hint="default"/>
      </w:rPr>
    </w:lvl>
    <w:lvl w:ilvl="4" w:tplc="1EC48C08" w:tentative="1">
      <w:start w:val="1"/>
      <w:numFmt w:val="bullet"/>
      <w:lvlText w:val="o"/>
      <w:lvlJc w:val="left"/>
      <w:pPr>
        <w:ind w:left="3600" w:hanging="360"/>
      </w:pPr>
      <w:rPr>
        <w:rFonts w:ascii="Courier New" w:hAnsi="Courier New" w:cs="Courier New" w:hint="default"/>
      </w:rPr>
    </w:lvl>
    <w:lvl w:ilvl="5" w:tplc="A022E7CE" w:tentative="1">
      <w:start w:val="1"/>
      <w:numFmt w:val="bullet"/>
      <w:lvlText w:val=""/>
      <w:lvlJc w:val="left"/>
      <w:pPr>
        <w:ind w:left="4320" w:hanging="360"/>
      </w:pPr>
      <w:rPr>
        <w:rFonts w:ascii="Wingdings" w:hAnsi="Wingdings" w:hint="default"/>
      </w:rPr>
    </w:lvl>
    <w:lvl w:ilvl="6" w:tplc="69507D26" w:tentative="1">
      <w:start w:val="1"/>
      <w:numFmt w:val="bullet"/>
      <w:lvlText w:val=""/>
      <w:lvlJc w:val="left"/>
      <w:pPr>
        <w:ind w:left="5040" w:hanging="360"/>
      </w:pPr>
      <w:rPr>
        <w:rFonts w:ascii="Symbol" w:hAnsi="Symbol" w:hint="default"/>
      </w:rPr>
    </w:lvl>
    <w:lvl w:ilvl="7" w:tplc="8EC233B4" w:tentative="1">
      <w:start w:val="1"/>
      <w:numFmt w:val="bullet"/>
      <w:lvlText w:val="o"/>
      <w:lvlJc w:val="left"/>
      <w:pPr>
        <w:ind w:left="5760" w:hanging="360"/>
      </w:pPr>
      <w:rPr>
        <w:rFonts w:ascii="Courier New" w:hAnsi="Courier New" w:cs="Courier New" w:hint="default"/>
      </w:rPr>
    </w:lvl>
    <w:lvl w:ilvl="8" w:tplc="D2B8622E"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D362804">
      <w:start w:val="1"/>
      <w:numFmt w:val="bullet"/>
      <w:lvlText w:val=""/>
      <w:lvlJc w:val="left"/>
      <w:pPr>
        <w:ind w:left="720" w:hanging="360"/>
      </w:pPr>
      <w:rPr>
        <w:rFonts w:ascii="Symbol" w:hAnsi="Symbol" w:hint="default"/>
      </w:rPr>
    </w:lvl>
    <w:lvl w:ilvl="1" w:tplc="9F7A889A" w:tentative="1">
      <w:start w:val="1"/>
      <w:numFmt w:val="bullet"/>
      <w:lvlText w:val="o"/>
      <w:lvlJc w:val="left"/>
      <w:pPr>
        <w:ind w:left="1440" w:hanging="360"/>
      </w:pPr>
      <w:rPr>
        <w:rFonts w:ascii="Courier New" w:hAnsi="Courier New" w:cs="Courier New" w:hint="default"/>
      </w:rPr>
    </w:lvl>
    <w:lvl w:ilvl="2" w:tplc="EB7A5C32" w:tentative="1">
      <w:start w:val="1"/>
      <w:numFmt w:val="bullet"/>
      <w:lvlText w:val=""/>
      <w:lvlJc w:val="left"/>
      <w:pPr>
        <w:ind w:left="2160" w:hanging="360"/>
      </w:pPr>
      <w:rPr>
        <w:rFonts w:ascii="Wingdings" w:hAnsi="Wingdings" w:hint="default"/>
      </w:rPr>
    </w:lvl>
    <w:lvl w:ilvl="3" w:tplc="6AA23F5A" w:tentative="1">
      <w:start w:val="1"/>
      <w:numFmt w:val="bullet"/>
      <w:lvlText w:val=""/>
      <w:lvlJc w:val="left"/>
      <w:pPr>
        <w:ind w:left="2880" w:hanging="360"/>
      </w:pPr>
      <w:rPr>
        <w:rFonts w:ascii="Symbol" w:hAnsi="Symbol" w:hint="default"/>
      </w:rPr>
    </w:lvl>
    <w:lvl w:ilvl="4" w:tplc="DBF62B06" w:tentative="1">
      <w:start w:val="1"/>
      <w:numFmt w:val="bullet"/>
      <w:lvlText w:val="o"/>
      <w:lvlJc w:val="left"/>
      <w:pPr>
        <w:ind w:left="3600" w:hanging="360"/>
      </w:pPr>
      <w:rPr>
        <w:rFonts w:ascii="Courier New" w:hAnsi="Courier New" w:cs="Courier New" w:hint="default"/>
      </w:rPr>
    </w:lvl>
    <w:lvl w:ilvl="5" w:tplc="EB607CFA" w:tentative="1">
      <w:start w:val="1"/>
      <w:numFmt w:val="bullet"/>
      <w:lvlText w:val=""/>
      <w:lvlJc w:val="left"/>
      <w:pPr>
        <w:ind w:left="4320" w:hanging="360"/>
      </w:pPr>
      <w:rPr>
        <w:rFonts w:ascii="Wingdings" w:hAnsi="Wingdings" w:hint="default"/>
      </w:rPr>
    </w:lvl>
    <w:lvl w:ilvl="6" w:tplc="23D87112" w:tentative="1">
      <w:start w:val="1"/>
      <w:numFmt w:val="bullet"/>
      <w:lvlText w:val=""/>
      <w:lvlJc w:val="left"/>
      <w:pPr>
        <w:ind w:left="5040" w:hanging="360"/>
      </w:pPr>
      <w:rPr>
        <w:rFonts w:ascii="Symbol" w:hAnsi="Symbol" w:hint="default"/>
      </w:rPr>
    </w:lvl>
    <w:lvl w:ilvl="7" w:tplc="592A0DB6" w:tentative="1">
      <w:start w:val="1"/>
      <w:numFmt w:val="bullet"/>
      <w:lvlText w:val="o"/>
      <w:lvlJc w:val="left"/>
      <w:pPr>
        <w:ind w:left="5760" w:hanging="360"/>
      </w:pPr>
      <w:rPr>
        <w:rFonts w:ascii="Courier New" w:hAnsi="Courier New" w:cs="Courier New" w:hint="default"/>
      </w:rPr>
    </w:lvl>
    <w:lvl w:ilvl="8" w:tplc="41C0C170"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F768F620">
      <w:start w:val="1"/>
      <w:numFmt w:val="bullet"/>
      <w:lvlText w:val=""/>
      <w:lvlJc w:val="left"/>
      <w:pPr>
        <w:ind w:left="720" w:hanging="360"/>
      </w:pPr>
      <w:rPr>
        <w:rFonts w:ascii="Symbol" w:hAnsi="Symbol" w:hint="default"/>
      </w:rPr>
    </w:lvl>
    <w:lvl w:ilvl="1" w:tplc="CB1CAD88" w:tentative="1">
      <w:start w:val="1"/>
      <w:numFmt w:val="bullet"/>
      <w:lvlText w:val="o"/>
      <w:lvlJc w:val="left"/>
      <w:pPr>
        <w:ind w:left="1440" w:hanging="360"/>
      </w:pPr>
      <w:rPr>
        <w:rFonts w:ascii="Courier New" w:hAnsi="Courier New" w:cs="Courier New" w:hint="default"/>
      </w:rPr>
    </w:lvl>
    <w:lvl w:ilvl="2" w:tplc="D3421A36" w:tentative="1">
      <w:start w:val="1"/>
      <w:numFmt w:val="bullet"/>
      <w:lvlText w:val=""/>
      <w:lvlJc w:val="left"/>
      <w:pPr>
        <w:ind w:left="2160" w:hanging="360"/>
      </w:pPr>
      <w:rPr>
        <w:rFonts w:ascii="Wingdings" w:hAnsi="Wingdings" w:hint="default"/>
      </w:rPr>
    </w:lvl>
    <w:lvl w:ilvl="3" w:tplc="F1BA0ACC" w:tentative="1">
      <w:start w:val="1"/>
      <w:numFmt w:val="bullet"/>
      <w:lvlText w:val=""/>
      <w:lvlJc w:val="left"/>
      <w:pPr>
        <w:ind w:left="2880" w:hanging="360"/>
      </w:pPr>
      <w:rPr>
        <w:rFonts w:ascii="Symbol" w:hAnsi="Symbol" w:hint="default"/>
      </w:rPr>
    </w:lvl>
    <w:lvl w:ilvl="4" w:tplc="945C17DC" w:tentative="1">
      <w:start w:val="1"/>
      <w:numFmt w:val="bullet"/>
      <w:lvlText w:val="o"/>
      <w:lvlJc w:val="left"/>
      <w:pPr>
        <w:ind w:left="3600" w:hanging="360"/>
      </w:pPr>
      <w:rPr>
        <w:rFonts w:ascii="Courier New" w:hAnsi="Courier New" w:cs="Courier New" w:hint="default"/>
      </w:rPr>
    </w:lvl>
    <w:lvl w:ilvl="5" w:tplc="D3807A4C" w:tentative="1">
      <w:start w:val="1"/>
      <w:numFmt w:val="bullet"/>
      <w:lvlText w:val=""/>
      <w:lvlJc w:val="left"/>
      <w:pPr>
        <w:ind w:left="4320" w:hanging="360"/>
      </w:pPr>
      <w:rPr>
        <w:rFonts w:ascii="Wingdings" w:hAnsi="Wingdings" w:hint="default"/>
      </w:rPr>
    </w:lvl>
    <w:lvl w:ilvl="6" w:tplc="354E5D7E" w:tentative="1">
      <w:start w:val="1"/>
      <w:numFmt w:val="bullet"/>
      <w:lvlText w:val=""/>
      <w:lvlJc w:val="left"/>
      <w:pPr>
        <w:ind w:left="5040" w:hanging="360"/>
      </w:pPr>
      <w:rPr>
        <w:rFonts w:ascii="Symbol" w:hAnsi="Symbol" w:hint="default"/>
      </w:rPr>
    </w:lvl>
    <w:lvl w:ilvl="7" w:tplc="2F3205BE" w:tentative="1">
      <w:start w:val="1"/>
      <w:numFmt w:val="bullet"/>
      <w:lvlText w:val="o"/>
      <w:lvlJc w:val="left"/>
      <w:pPr>
        <w:ind w:left="5760" w:hanging="360"/>
      </w:pPr>
      <w:rPr>
        <w:rFonts w:ascii="Courier New" w:hAnsi="Courier New" w:cs="Courier New" w:hint="default"/>
      </w:rPr>
    </w:lvl>
    <w:lvl w:ilvl="8" w:tplc="9B4E8932"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146E0400">
      <w:numFmt w:val="bullet"/>
      <w:lvlText w:val=""/>
      <w:lvlJc w:val="left"/>
      <w:pPr>
        <w:ind w:left="720" w:hanging="360"/>
      </w:pPr>
      <w:rPr>
        <w:rFonts w:ascii="Arial" w:eastAsia="Calibri" w:hAnsi="Arial" w:cs="Arial" w:hint="default"/>
      </w:rPr>
    </w:lvl>
    <w:lvl w:ilvl="1" w:tplc="F72E2888" w:tentative="1">
      <w:start w:val="1"/>
      <w:numFmt w:val="bullet"/>
      <w:lvlText w:val="o"/>
      <w:lvlJc w:val="left"/>
      <w:pPr>
        <w:ind w:left="1440" w:hanging="360"/>
      </w:pPr>
      <w:rPr>
        <w:rFonts w:ascii="Courier New" w:hAnsi="Courier New" w:cs="Courier New" w:hint="default"/>
      </w:rPr>
    </w:lvl>
    <w:lvl w:ilvl="2" w:tplc="4C2CB5A2" w:tentative="1">
      <w:start w:val="1"/>
      <w:numFmt w:val="bullet"/>
      <w:lvlText w:val=""/>
      <w:lvlJc w:val="left"/>
      <w:pPr>
        <w:ind w:left="2160" w:hanging="360"/>
      </w:pPr>
      <w:rPr>
        <w:rFonts w:ascii="Wingdings" w:hAnsi="Wingdings" w:hint="default"/>
      </w:rPr>
    </w:lvl>
    <w:lvl w:ilvl="3" w:tplc="9608177A" w:tentative="1">
      <w:start w:val="1"/>
      <w:numFmt w:val="bullet"/>
      <w:lvlText w:val=""/>
      <w:lvlJc w:val="left"/>
      <w:pPr>
        <w:ind w:left="2880" w:hanging="360"/>
      </w:pPr>
      <w:rPr>
        <w:rFonts w:ascii="Symbol" w:hAnsi="Symbol" w:hint="default"/>
      </w:rPr>
    </w:lvl>
    <w:lvl w:ilvl="4" w:tplc="E506B8D2" w:tentative="1">
      <w:start w:val="1"/>
      <w:numFmt w:val="bullet"/>
      <w:lvlText w:val="o"/>
      <w:lvlJc w:val="left"/>
      <w:pPr>
        <w:ind w:left="3600" w:hanging="360"/>
      </w:pPr>
      <w:rPr>
        <w:rFonts w:ascii="Courier New" w:hAnsi="Courier New" w:cs="Courier New" w:hint="default"/>
      </w:rPr>
    </w:lvl>
    <w:lvl w:ilvl="5" w:tplc="ED3A8E02" w:tentative="1">
      <w:start w:val="1"/>
      <w:numFmt w:val="bullet"/>
      <w:lvlText w:val=""/>
      <w:lvlJc w:val="left"/>
      <w:pPr>
        <w:ind w:left="4320" w:hanging="360"/>
      </w:pPr>
      <w:rPr>
        <w:rFonts w:ascii="Wingdings" w:hAnsi="Wingdings" w:hint="default"/>
      </w:rPr>
    </w:lvl>
    <w:lvl w:ilvl="6" w:tplc="70BA0448" w:tentative="1">
      <w:start w:val="1"/>
      <w:numFmt w:val="bullet"/>
      <w:lvlText w:val=""/>
      <w:lvlJc w:val="left"/>
      <w:pPr>
        <w:ind w:left="5040" w:hanging="360"/>
      </w:pPr>
      <w:rPr>
        <w:rFonts w:ascii="Symbol" w:hAnsi="Symbol" w:hint="default"/>
      </w:rPr>
    </w:lvl>
    <w:lvl w:ilvl="7" w:tplc="9D007468" w:tentative="1">
      <w:start w:val="1"/>
      <w:numFmt w:val="bullet"/>
      <w:lvlText w:val="o"/>
      <w:lvlJc w:val="left"/>
      <w:pPr>
        <w:ind w:left="5760" w:hanging="360"/>
      </w:pPr>
      <w:rPr>
        <w:rFonts w:ascii="Courier New" w:hAnsi="Courier New" w:cs="Courier New" w:hint="default"/>
      </w:rPr>
    </w:lvl>
    <w:lvl w:ilvl="8" w:tplc="1DC4711E"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13681"/>
    <w:rsid w:val="0002295F"/>
    <w:rsid w:val="00047197"/>
    <w:rsid w:val="00064898"/>
    <w:rsid w:val="00065C74"/>
    <w:rsid w:val="000739E2"/>
    <w:rsid w:val="000742C2"/>
    <w:rsid w:val="00096FFC"/>
    <w:rsid w:val="000B0E5B"/>
    <w:rsid w:val="000C50FB"/>
    <w:rsid w:val="000D5B3F"/>
    <w:rsid w:val="000D6F06"/>
    <w:rsid w:val="000E0FB0"/>
    <w:rsid w:val="000E193A"/>
    <w:rsid w:val="000E6066"/>
    <w:rsid w:val="000F1EC7"/>
    <w:rsid w:val="000F47F7"/>
    <w:rsid w:val="0010603E"/>
    <w:rsid w:val="001239E7"/>
    <w:rsid w:val="00127ABE"/>
    <w:rsid w:val="00141CFB"/>
    <w:rsid w:val="00143E70"/>
    <w:rsid w:val="00151D61"/>
    <w:rsid w:val="00154084"/>
    <w:rsid w:val="00157E96"/>
    <w:rsid w:val="0019479C"/>
    <w:rsid w:val="001B525D"/>
    <w:rsid w:val="001B70F7"/>
    <w:rsid w:val="001C3EDF"/>
    <w:rsid w:val="001C7013"/>
    <w:rsid w:val="001E0D14"/>
    <w:rsid w:val="001F037D"/>
    <w:rsid w:val="00206B17"/>
    <w:rsid w:val="002111C8"/>
    <w:rsid w:val="002224B9"/>
    <w:rsid w:val="002377E4"/>
    <w:rsid w:val="00237E92"/>
    <w:rsid w:val="0024228E"/>
    <w:rsid w:val="00274F58"/>
    <w:rsid w:val="00294B61"/>
    <w:rsid w:val="002B284A"/>
    <w:rsid w:val="002B6F93"/>
    <w:rsid w:val="002C073D"/>
    <w:rsid w:val="002C2E25"/>
    <w:rsid w:val="002D79D7"/>
    <w:rsid w:val="002F692C"/>
    <w:rsid w:val="00336475"/>
    <w:rsid w:val="00345622"/>
    <w:rsid w:val="003525EF"/>
    <w:rsid w:val="003549A3"/>
    <w:rsid w:val="00394631"/>
    <w:rsid w:val="003A000A"/>
    <w:rsid w:val="003A27F5"/>
    <w:rsid w:val="003B06A6"/>
    <w:rsid w:val="003C109B"/>
    <w:rsid w:val="003C26D9"/>
    <w:rsid w:val="003C5C80"/>
    <w:rsid w:val="003C6410"/>
    <w:rsid w:val="003D217C"/>
    <w:rsid w:val="003D5102"/>
    <w:rsid w:val="003D76B6"/>
    <w:rsid w:val="003F071F"/>
    <w:rsid w:val="003F66F5"/>
    <w:rsid w:val="00411FD9"/>
    <w:rsid w:val="0041323F"/>
    <w:rsid w:val="00415156"/>
    <w:rsid w:val="00415F3E"/>
    <w:rsid w:val="00421670"/>
    <w:rsid w:val="00425B35"/>
    <w:rsid w:val="00440DAE"/>
    <w:rsid w:val="00495EF0"/>
    <w:rsid w:val="004A1F86"/>
    <w:rsid w:val="004A206E"/>
    <w:rsid w:val="00523DD2"/>
    <w:rsid w:val="00541DE6"/>
    <w:rsid w:val="00541EFB"/>
    <w:rsid w:val="00547873"/>
    <w:rsid w:val="00554781"/>
    <w:rsid w:val="00560455"/>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A4DC5"/>
    <w:rsid w:val="006B1108"/>
    <w:rsid w:val="006B1EEC"/>
    <w:rsid w:val="006B7B57"/>
    <w:rsid w:val="006C4481"/>
    <w:rsid w:val="006C630D"/>
    <w:rsid w:val="006D3FD0"/>
    <w:rsid w:val="006E4B6A"/>
    <w:rsid w:val="00713811"/>
    <w:rsid w:val="007356A8"/>
    <w:rsid w:val="007403F6"/>
    <w:rsid w:val="0075105C"/>
    <w:rsid w:val="00757153"/>
    <w:rsid w:val="007744F6"/>
    <w:rsid w:val="00782C71"/>
    <w:rsid w:val="007B181E"/>
    <w:rsid w:val="007C460C"/>
    <w:rsid w:val="007D6212"/>
    <w:rsid w:val="007E6EB2"/>
    <w:rsid w:val="007F7DCD"/>
    <w:rsid w:val="00811C7C"/>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3C17"/>
    <w:rsid w:val="00975185"/>
    <w:rsid w:val="00975374"/>
    <w:rsid w:val="009767CE"/>
    <w:rsid w:val="00981E6B"/>
    <w:rsid w:val="009A05E6"/>
    <w:rsid w:val="009A4B44"/>
    <w:rsid w:val="009F3001"/>
    <w:rsid w:val="00A126A8"/>
    <w:rsid w:val="00A205B2"/>
    <w:rsid w:val="00A25F1C"/>
    <w:rsid w:val="00A346E9"/>
    <w:rsid w:val="00A37E9B"/>
    <w:rsid w:val="00A413D4"/>
    <w:rsid w:val="00A46139"/>
    <w:rsid w:val="00A57E17"/>
    <w:rsid w:val="00A607FA"/>
    <w:rsid w:val="00A7423B"/>
    <w:rsid w:val="00A9418E"/>
    <w:rsid w:val="00A950FE"/>
    <w:rsid w:val="00A95221"/>
    <w:rsid w:val="00AC2E8B"/>
    <w:rsid w:val="00AC45C5"/>
    <w:rsid w:val="00AF71CD"/>
    <w:rsid w:val="00AFA773"/>
    <w:rsid w:val="00B06332"/>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1FAA"/>
    <w:rsid w:val="00CD39A5"/>
    <w:rsid w:val="00CE6E2C"/>
    <w:rsid w:val="00CE7931"/>
    <w:rsid w:val="00D03225"/>
    <w:rsid w:val="00D0558B"/>
    <w:rsid w:val="00D100EA"/>
    <w:rsid w:val="00D128C5"/>
    <w:rsid w:val="00D14CDB"/>
    <w:rsid w:val="00D24ECB"/>
    <w:rsid w:val="00D363A1"/>
    <w:rsid w:val="00D44FE6"/>
    <w:rsid w:val="00D47CA3"/>
    <w:rsid w:val="00D7091D"/>
    <w:rsid w:val="00D800AD"/>
    <w:rsid w:val="00DA6859"/>
    <w:rsid w:val="00DB087C"/>
    <w:rsid w:val="00DC1518"/>
    <w:rsid w:val="00DD2C21"/>
    <w:rsid w:val="00DD7CF2"/>
    <w:rsid w:val="00DF41D0"/>
    <w:rsid w:val="00E21F2F"/>
    <w:rsid w:val="00E241C0"/>
    <w:rsid w:val="00E43488"/>
    <w:rsid w:val="00E501E1"/>
    <w:rsid w:val="00E60489"/>
    <w:rsid w:val="00E660B1"/>
    <w:rsid w:val="00E70004"/>
    <w:rsid w:val="00E7584C"/>
    <w:rsid w:val="00E857AE"/>
    <w:rsid w:val="00E8776E"/>
    <w:rsid w:val="00E950BE"/>
    <w:rsid w:val="00EA6A6B"/>
    <w:rsid w:val="00EB127C"/>
    <w:rsid w:val="00EB260A"/>
    <w:rsid w:val="00EB2FAE"/>
    <w:rsid w:val="00EB3E86"/>
    <w:rsid w:val="00EB7402"/>
    <w:rsid w:val="00EC31F7"/>
    <w:rsid w:val="00EE6BD5"/>
    <w:rsid w:val="00EF632A"/>
    <w:rsid w:val="00F07CC4"/>
    <w:rsid w:val="00F13826"/>
    <w:rsid w:val="00F2320F"/>
    <w:rsid w:val="00F473B7"/>
    <w:rsid w:val="00F67D4F"/>
    <w:rsid w:val="00F71903"/>
    <w:rsid w:val="00F767B1"/>
    <w:rsid w:val="00F8297E"/>
    <w:rsid w:val="00F82982"/>
    <w:rsid w:val="00F96D9A"/>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56A0A"/>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unhideWhenUsed/>
    <w:rsid w:val="00E950BE"/>
    <w:pPr>
      <w:spacing w:before="100" w:beforeAutospacing="1" w:after="100" w:afterAutospacing="1" w:line="240" w:lineRule="auto"/>
    </w:pPr>
    <w:rPr>
      <w:rFonts w:ascii="Times New Roman" w:eastAsia="Times New Roman" w:hAnsi="Times New Roman"/>
      <w:lang w:eastAsia="en-GB"/>
    </w:rPr>
  </w:style>
  <w:style w:type="character" w:customStyle="1" w:styleId="UnresolvedMention1">
    <w:name w:val="Unresolved Mention1"/>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customStyle="1" w:styleId="Mention1">
    <w:name w:val="Mention1"/>
    <w:basedOn w:val="DefaultParagraphFont"/>
    <w:uiPriority w:val="99"/>
    <w:unhideWhenUsed/>
    <w:rsid w:val="00D100EA"/>
    <w:rPr>
      <w:color w:val="2B579A"/>
      <w:shd w:val="clear" w:color="auto" w:fill="E1DFDD"/>
    </w:rPr>
  </w:style>
  <w:style w:type="paragraph" w:customStyle="1" w:styleId="xxmsonormal">
    <w:name w:val="xxmsonormal"/>
    <w:basedOn w:val="Normal"/>
    <w:rsid w:val="00DA6859"/>
    <w:pPr>
      <w:spacing w:before="100" w:beforeAutospacing="1" w:after="100" w:afterAutospacing="1" w:line="240" w:lineRule="auto"/>
    </w:pPr>
    <w:rPr>
      <w:rFonts w:ascii="Calibri" w:eastAsiaTheme="minorHAnsi" w:hAnsi="Calibri" w:cs="Calibri"/>
      <w:sz w:val="22"/>
      <w:szCs w:val="22"/>
      <w:lang w:eastAsia="en-GB"/>
    </w:rPr>
  </w:style>
  <w:style w:type="character" w:customStyle="1" w:styleId="apple-converted-space">
    <w:name w:val="apple-converted-space"/>
    <w:basedOn w:val="DefaultParagraphFont"/>
    <w:rsid w:val="00DA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health-protection-in-schools-and-other-childcare-facilities/managing-specific-infectious-diseases-a-to-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arlet-fever-symptoms-diagnosis-treat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scarlet-fev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1.safelinks.protection.outlook.com/?url=https%3A%2F%2Fwww.nhs.uk%2Fconditions%2Fscarlet-fever%2F&amp;data=05%7C01%7CLisa.Bullock%40ukhsa.gov.uk%7Cc6a1775049c44fa39d6008dadd11f88a%7Cee4e14994a354b2ead475f3cf9de8666%7C0%7C0%7C638065366488844405%7CUnknown%7CTWFpbGZsb3d8eyJWIjoiMC4wLjAwMDAiLCJQIjoiV2luMzIiLCJBTiI6Ik1haWwiLCJXVCI6Mn0%3D%7C3000%7C%7C%7C&amp;sdata=a5sKYEPlbCLU1NY1MGIv2OrN%2FGlpetKMAR0hFVey7X4%3D&amp;reserve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bug.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2A081B7A00145BB5A564C281CA2BA" ma:contentTypeVersion="13" ma:contentTypeDescription="Create a new document." ma:contentTypeScope="" ma:versionID="b515795a2d9d21533d5d7dfdf5710c11">
  <xsd:schema xmlns:xsd="http://www.w3.org/2001/XMLSchema" xmlns:xs="http://www.w3.org/2001/XMLSchema" xmlns:p="http://schemas.microsoft.com/office/2006/metadata/properties" xmlns:ns2="aee978fd-d2ca-467a-a30e-4f5782c7aa0a" xmlns:ns3="b938eb28-7cbf-463f-95d0-cb37a2d17a6d" targetNamespace="http://schemas.microsoft.com/office/2006/metadata/properties" ma:root="true" ma:fieldsID="4355b2a84bf9cbdac5d5d8352d20e55d" ns2:_="" ns3:_="">
    <xsd:import namespace="aee978fd-d2ca-467a-a30e-4f5782c7aa0a"/>
    <xsd:import namespace="b938eb28-7cbf-463f-95d0-cb37a2d17a6d"/>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978fd-d2ca-467a-a30e-4f5782c7a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248ade-9212-4ffb-8ded-5d769fb4b730"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38eb28-7cbf-463f-95d0-cb37a2d17a6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3b7cc7-aa3b-4169-ac5f-653f481a2a28}" ma:internalName="TaxCatchAll" ma:showField="CatchAllData" ma:web="b938eb28-7cbf-463f-95d0-cb37a2d17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e978fd-d2ca-467a-a30e-4f5782c7aa0a">
      <Terms xmlns="http://schemas.microsoft.com/office/infopath/2007/PartnerControls"/>
    </lcf76f155ced4ddcb4097134ff3c332f>
    <TaxCatchAll xmlns="b938eb28-7cbf-463f-95d0-cb37a2d17a6d" xsi:nil="true"/>
  </documentManagement>
</p:properties>
</file>

<file path=customXml/itemProps1.xml><?xml version="1.0" encoding="utf-8"?>
<ds:datastoreItem xmlns:ds="http://schemas.openxmlformats.org/officeDocument/2006/customXml" ds:itemID="{8A447587-B5DE-4A36-A694-8899F0311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978fd-d2ca-467a-a30e-4f5782c7aa0a"/>
    <ds:schemaRef ds:uri="b938eb28-7cbf-463f-95d0-cb37a2d1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3.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 ds:uri="aee978fd-d2ca-467a-a30e-4f5782c7aa0a"/>
    <ds:schemaRef ds:uri="b938eb28-7cbf-463f-95d0-cb37a2d17a6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AaGlobal</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AaG</dc:creator>
  <cp:lastModifiedBy>Lisa Bullock</cp:lastModifiedBy>
  <cp:revision>2</cp:revision>
  <dcterms:created xsi:type="dcterms:W3CDTF">2023-01-03T12:23:00Z</dcterms:created>
  <dcterms:modified xsi:type="dcterms:W3CDTF">2023-01-03T12:23:00Z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0x0101006A95672DD0A89E4AB78F04A857805ABC</vt:lpwstr>
  </property>
  <property fmtid="{D5CDD505-2E9C-101B-9397-08002B2CF9AE}" pid="3" name="MediaServiceImageTags">
    <vt:lpwstr/>
  </property>
  <property fmtid="{D5CDD505-2E9C-101B-9397-08002B2CF9AE}" pid="4" name="Order">
    <vt:r8>9200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ies>
</file>