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D8C2" w14:textId="77777777" w:rsidR="0033552D" w:rsidRDefault="00A66BEB" w:rsidP="00AD78BC">
      <w:pPr>
        <w:pStyle w:val="NCLBodyText"/>
        <w:spacing w:before="0"/>
        <w:jc w:val="right"/>
      </w:pPr>
      <w:r>
        <w:rPr>
          <w:noProof/>
          <w:lang w:eastAsia="en-GB"/>
        </w:rPr>
        <w:drawing>
          <wp:inline distT="0" distB="0" distL="0" distR="0" wp14:anchorId="4A43BCB2" wp14:editId="23AAD5F4">
            <wp:extent cx="889200" cy="360000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logo 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05EC5" w14:textId="77777777" w:rsidR="00FB29AA" w:rsidRDefault="00FB29AA" w:rsidP="00AD78BC">
      <w:pPr>
        <w:pStyle w:val="NCLBodyText"/>
        <w:spacing w:before="0"/>
        <w:jc w:val="right"/>
      </w:pPr>
    </w:p>
    <w:p w14:paraId="378092AB" w14:textId="77777777" w:rsidR="0074256D" w:rsidRDefault="0074256D" w:rsidP="00AD78BC">
      <w:pPr>
        <w:pStyle w:val="NCLBodyText"/>
        <w:spacing w:before="0"/>
        <w:jc w:val="right"/>
      </w:pPr>
    </w:p>
    <w:p w14:paraId="5A878190" w14:textId="77777777" w:rsidR="008A5E15" w:rsidRPr="001D3047" w:rsidRDefault="00A3435B" w:rsidP="00AD78BC">
      <w:pPr>
        <w:pStyle w:val="NCLBodyText"/>
        <w:spacing w:before="0"/>
        <w:jc w:val="right"/>
        <w:rPr>
          <w:rFonts w:ascii="Arial" w:hAnsi="Arial" w:cs="Arial"/>
          <w:b/>
          <w:color w:val="0072C6"/>
          <w:sz w:val="24"/>
        </w:rPr>
      </w:pPr>
      <w:r w:rsidRPr="001D3047">
        <w:rPr>
          <w:rFonts w:ascii="Arial" w:hAnsi="Arial" w:cs="Arial"/>
          <w:b/>
          <w:color w:val="0072C6"/>
          <w:sz w:val="24"/>
        </w:rPr>
        <w:t>N</w:t>
      </w:r>
      <w:r w:rsidR="00CF04B0" w:rsidRPr="001D3047">
        <w:rPr>
          <w:rFonts w:ascii="Arial" w:hAnsi="Arial" w:cs="Arial"/>
          <w:b/>
          <w:color w:val="0072C6"/>
          <w:sz w:val="24"/>
        </w:rPr>
        <w:t>orth Central London</w:t>
      </w:r>
    </w:p>
    <w:p w14:paraId="1B824A2E" w14:textId="77777777" w:rsidR="008A5E15" w:rsidRPr="001D3047" w:rsidRDefault="00CF04B0" w:rsidP="00AD78BC">
      <w:pPr>
        <w:pStyle w:val="NCLBodyText"/>
        <w:spacing w:before="0"/>
        <w:jc w:val="right"/>
        <w:rPr>
          <w:rFonts w:ascii="Arial" w:hAnsi="Arial" w:cs="Arial"/>
          <w:b/>
          <w:color w:val="0072C6"/>
          <w:sz w:val="24"/>
        </w:rPr>
      </w:pPr>
      <w:r w:rsidRPr="001D3047">
        <w:rPr>
          <w:rFonts w:ascii="Arial" w:hAnsi="Arial" w:cs="Arial"/>
          <w:b/>
          <w:color w:val="0072C6"/>
          <w:sz w:val="24"/>
        </w:rPr>
        <w:t>Joint Formulary Committee</w:t>
      </w:r>
    </w:p>
    <w:p w14:paraId="70648A85" w14:textId="77777777" w:rsidR="008A5E15" w:rsidRDefault="008A5E15" w:rsidP="008A5E15">
      <w:pPr>
        <w:pStyle w:val="Header"/>
      </w:pPr>
    </w:p>
    <w:p w14:paraId="5C22F8EA" w14:textId="77777777" w:rsidR="008A5E15" w:rsidRDefault="008A5E15" w:rsidP="008A5E15">
      <w:pPr>
        <w:pStyle w:val="Header"/>
      </w:pPr>
    </w:p>
    <w:p w14:paraId="44B418BA" w14:textId="77777777" w:rsidR="00367357" w:rsidRDefault="00367357" w:rsidP="00367357">
      <w:pPr>
        <w:pStyle w:val="NCLBodyText"/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shd w:val="clear" w:color="auto" w:fill="F3F3F3"/>
        <w:tblLook w:val="0000" w:firstRow="0" w:lastRow="0" w:firstColumn="0" w:lastColumn="0" w:noHBand="0" w:noVBand="0"/>
      </w:tblPr>
      <w:tblGrid>
        <w:gridCol w:w="9302"/>
      </w:tblGrid>
      <w:tr w:rsidR="004C79B4" w14:paraId="527CC653" w14:textId="77777777" w:rsidTr="00E6302A">
        <w:tc>
          <w:tcPr>
            <w:tcW w:w="944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56ABE" w14:textId="77777777" w:rsidR="004C79B4" w:rsidRPr="004C79B4" w:rsidRDefault="004C79B4" w:rsidP="00E6302A">
            <w:pPr>
              <w:spacing w:after="0"/>
              <w:jc w:val="center"/>
              <w:rPr>
                <w:rFonts w:cs="Arial"/>
                <w:b/>
                <w:color w:val="333333"/>
                <w:spacing w:val="30"/>
                <w:sz w:val="36"/>
                <w:szCs w:val="22"/>
              </w:rPr>
            </w:pPr>
            <w:r w:rsidRPr="004C79B4">
              <w:rPr>
                <w:rFonts w:cs="Arial"/>
                <w:b/>
                <w:color w:val="333333"/>
                <w:spacing w:val="30"/>
                <w:sz w:val="36"/>
                <w:szCs w:val="22"/>
              </w:rPr>
              <w:t>Guideline name</w:t>
            </w:r>
          </w:p>
        </w:tc>
      </w:tr>
    </w:tbl>
    <w:p w14:paraId="17D14D0D" w14:textId="77777777" w:rsidR="00367357" w:rsidRDefault="00367357" w:rsidP="00F6177F">
      <w:pPr>
        <w:pStyle w:val="NCLBodyText"/>
      </w:pPr>
    </w:p>
    <w:p w14:paraId="5385989B" w14:textId="77777777" w:rsidR="00367357" w:rsidRDefault="00367357" w:rsidP="00F6177F">
      <w:pPr>
        <w:pStyle w:val="NCLBodyText"/>
      </w:pPr>
    </w:p>
    <w:p w14:paraId="473C4494" w14:textId="77777777" w:rsidR="00A82D37" w:rsidRDefault="00A82D37" w:rsidP="00F6177F">
      <w:pPr>
        <w:pStyle w:val="NCLBodyText"/>
      </w:pPr>
    </w:p>
    <w:p w14:paraId="6E1FCC89" w14:textId="77777777" w:rsidR="00A82D37" w:rsidRDefault="00A82D37" w:rsidP="00F6177F">
      <w:pPr>
        <w:pStyle w:val="NCLBodyText"/>
      </w:pPr>
    </w:p>
    <w:p w14:paraId="54F69DC0" w14:textId="77777777" w:rsidR="00A82D37" w:rsidRDefault="00A82D37" w:rsidP="00F6177F">
      <w:pPr>
        <w:pStyle w:val="NCLBodyText"/>
      </w:pPr>
    </w:p>
    <w:p w14:paraId="140EC3DE" w14:textId="77777777" w:rsidR="009D2F4A" w:rsidRDefault="009D2F4A" w:rsidP="00F6177F">
      <w:pPr>
        <w:pStyle w:val="NCLBodyText"/>
        <w:rPr>
          <w:b/>
        </w:rPr>
      </w:pPr>
    </w:p>
    <w:p w14:paraId="157CCB75" w14:textId="77777777" w:rsidR="009D2F4A" w:rsidRDefault="009D2F4A" w:rsidP="00F6177F">
      <w:pPr>
        <w:pStyle w:val="NCLBodyText"/>
        <w:rPr>
          <w:b/>
        </w:rPr>
      </w:pPr>
    </w:p>
    <w:p w14:paraId="6F95F6A2" w14:textId="77777777" w:rsidR="009D2F4A" w:rsidRDefault="009D2F4A" w:rsidP="00F6177F">
      <w:pPr>
        <w:pStyle w:val="NCLBodyText"/>
        <w:rPr>
          <w:b/>
        </w:rPr>
      </w:pPr>
    </w:p>
    <w:p w14:paraId="6723885B" w14:textId="77777777" w:rsidR="009D2F4A" w:rsidRDefault="009D2F4A" w:rsidP="00F6177F">
      <w:pPr>
        <w:pStyle w:val="NCLBodyText"/>
        <w:rPr>
          <w:b/>
        </w:rPr>
      </w:pPr>
    </w:p>
    <w:p w14:paraId="5932ED4A" w14:textId="77777777" w:rsidR="009D2F4A" w:rsidRDefault="009D2F4A" w:rsidP="00F6177F">
      <w:pPr>
        <w:pStyle w:val="NCLBodyText"/>
        <w:rPr>
          <w:b/>
        </w:rPr>
      </w:pPr>
    </w:p>
    <w:p w14:paraId="11C60EBF" w14:textId="77777777" w:rsidR="009D2F4A" w:rsidRDefault="009D2F4A" w:rsidP="00F6177F">
      <w:pPr>
        <w:pStyle w:val="NCLBodyText"/>
        <w:rPr>
          <w:b/>
        </w:rPr>
      </w:pPr>
    </w:p>
    <w:p w14:paraId="76306736" w14:textId="77777777" w:rsidR="009D2F4A" w:rsidRDefault="009D2F4A" w:rsidP="00F6177F">
      <w:pPr>
        <w:pStyle w:val="NCLBodyText"/>
        <w:rPr>
          <w:b/>
        </w:rPr>
      </w:pPr>
    </w:p>
    <w:p w14:paraId="39F47ACE" w14:textId="77777777" w:rsidR="009D2F4A" w:rsidRDefault="009D2F4A" w:rsidP="00F6177F">
      <w:pPr>
        <w:pStyle w:val="NCLBodyText"/>
        <w:rPr>
          <w:b/>
        </w:rPr>
      </w:pPr>
    </w:p>
    <w:p w14:paraId="7317F1CC" w14:textId="77777777" w:rsidR="009D2F4A" w:rsidRDefault="009D2F4A" w:rsidP="00F6177F">
      <w:pPr>
        <w:pStyle w:val="NCLBodyText"/>
        <w:rPr>
          <w:b/>
        </w:rPr>
      </w:pPr>
    </w:p>
    <w:p w14:paraId="78A40B74" w14:textId="77777777" w:rsidR="009D2F4A" w:rsidRDefault="009D2F4A" w:rsidP="00F6177F">
      <w:pPr>
        <w:pStyle w:val="NCLBodyText"/>
        <w:rPr>
          <w:b/>
        </w:rPr>
      </w:pPr>
    </w:p>
    <w:p w14:paraId="48585428" w14:textId="77777777" w:rsidR="009D2F4A" w:rsidRDefault="009D2F4A" w:rsidP="00F6177F">
      <w:pPr>
        <w:pStyle w:val="NCLBodyText"/>
        <w:rPr>
          <w:b/>
        </w:rPr>
      </w:pPr>
    </w:p>
    <w:p w14:paraId="7FA15579" w14:textId="77777777" w:rsidR="009D2F4A" w:rsidRDefault="009D2F4A" w:rsidP="00F6177F">
      <w:pPr>
        <w:pStyle w:val="NCLBodyText"/>
        <w:rPr>
          <w:b/>
        </w:rPr>
      </w:pPr>
    </w:p>
    <w:p w14:paraId="6B590614" w14:textId="77777777" w:rsidR="009D2F4A" w:rsidRDefault="009D2F4A" w:rsidP="00F6177F">
      <w:pPr>
        <w:pStyle w:val="NCLBodyText"/>
        <w:rPr>
          <w:b/>
        </w:rPr>
      </w:pPr>
    </w:p>
    <w:p w14:paraId="514B28AC" w14:textId="77777777" w:rsidR="00911DD8" w:rsidRPr="00F6177F" w:rsidRDefault="00911DD8" w:rsidP="00F6177F">
      <w:pPr>
        <w:pStyle w:val="NCLBodyText"/>
        <w:rPr>
          <w:b/>
        </w:rPr>
      </w:pPr>
      <w:r w:rsidRPr="00F6177F">
        <w:rPr>
          <w:b/>
        </w:rPr>
        <w:t>Disclaimer</w:t>
      </w:r>
    </w:p>
    <w:p w14:paraId="4B642E9E" w14:textId="77777777" w:rsidR="00911DD8" w:rsidRDefault="00911DD8" w:rsidP="00911DD8">
      <w:pPr>
        <w:pStyle w:val="NCLBodyText"/>
      </w:pPr>
      <w:r>
        <w:t xml:space="preserve">This guideline is registered </w:t>
      </w:r>
      <w:proofErr w:type="gramStart"/>
      <w:r>
        <w:t>at  North</w:t>
      </w:r>
      <w:proofErr w:type="gramEnd"/>
      <w:r w:rsidR="00D665EA">
        <w:t xml:space="preserve"> Central London (N</w:t>
      </w:r>
      <w:r>
        <w:t>C</w:t>
      </w:r>
      <w:r w:rsidR="00D665EA">
        <w:t>L</w:t>
      </w:r>
      <w:r>
        <w:t xml:space="preserve">) Joint Formulary Committee (JFC) and is intended solely for use by healthcare professionals to aid the treatment of patients within NCL.  However, clinical guidelines are </w:t>
      </w:r>
      <w:r w:rsidR="009D2F4A">
        <w:t>for guidance</w:t>
      </w:r>
      <w:r>
        <w:t xml:space="preserve"> only, their interpretation and application remain the responsibility of the individual clinician. If in doubt, contact a senior colleague or expert. Clinicians are advised to refer to the manufacturer</w:t>
      </w:r>
      <w:r w:rsidR="00376EFB">
        <w:t>’</w:t>
      </w:r>
      <w:r>
        <w:t>s current prescribing information before treating individual patients.</w:t>
      </w:r>
    </w:p>
    <w:p w14:paraId="5D5D3EF6" w14:textId="77777777" w:rsidR="00911DD8" w:rsidRDefault="00911DD8" w:rsidP="00911DD8">
      <w:pPr>
        <w:pStyle w:val="NCLBodyText"/>
      </w:pPr>
      <w:r>
        <w:t xml:space="preserve">The authors and NCL JFC accept no liability for use of </w:t>
      </w:r>
      <w:r w:rsidR="00376EFB">
        <w:t xml:space="preserve">this </w:t>
      </w:r>
      <w:r>
        <w:t xml:space="preserve">information from this beyond </w:t>
      </w:r>
      <w:r w:rsidR="00376EFB">
        <w:t>its</w:t>
      </w:r>
      <w:r>
        <w:t xml:space="preserve"> intended use.</w:t>
      </w:r>
    </w:p>
    <w:p w14:paraId="5D453BDB" w14:textId="77777777" w:rsidR="00911DD8" w:rsidRDefault="00911DD8" w:rsidP="00911DD8">
      <w:pPr>
        <w:pStyle w:val="NCLBodyText"/>
      </w:pPr>
      <w:r>
        <w:t>While we have tried to compile accurate information in this guideline</w:t>
      </w:r>
      <w:r w:rsidR="00376EFB">
        <w:t>,</w:t>
      </w:r>
      <w:r>
        <w:t xml:space="preserve"> and to keep it updated in a timely manner, we cannot guarantee that it is fully complete and correct at all times. If you identify information within this guideline that is inaccurate, please report this to the </w:t>
      </w:r>
      <w:hyperlink r:id="rId12" w:history="1">
        <w:r w:rsidR="00F068B7">
          <w:rPr>
            <w:rStyle w:val="Hyperlink"/>
          </w:rPr>
          <w:t>admin.ncl-mon@nhs.net</w:t>
        </w:r>
      </w:hyperlink>
      <w:r>
        <w:t xml:space="preserve">. </w:t>
      </w:r>
      <w:r w:rsidR="00A82D37">
        <w:t xml:space="preserve">If a patient is harmed as a consequence of following this guideline, please complete a local incident report and inform </w:t>
      </w:r>
      <w:hyperlink r:id="rId13" w:history="1">
        <w:r w:rsidR="00F068B7">
          <w:rPr>
            <w:rStyle w:val="Hyperlink"/>
          </w:rPr>
          <w:t>admin.ncl-mon@nhs.net</w:t>
        </w:r>
      </w:hyperlink>
      <w:r w:rsidR="00A82D37">
        <w:t>.</w:t>
      </w:r>
    </w:p>
    <w:p w14:paraId="44162E41" w14:textId="77777777" w:rsidR="00F6177F" w:rsidRDefault="00A82D37" w:rsidP="00911DD8">
      <w:pPr>
        <w:pStyle w:val="NCLBodyText"/>
      </w:pPr>
      <w:r>
        <w:t xml:space="preserve">This guideline </w:t>
      </w:r>
      <w:r w:rsidR="00365159">
        <w:t>should</w:t>
      </w:r>
      <w:r>
        <w:t xml:space="preserve"> not be to used or reproduced for commercial or marketing purposes.</w:t>
      </w:r>
    </w:p>
    <w:p w14:paraId="21F94A75" w14:textId="77777777" w:rsidR="009D2F4A" w:rsidRDefault="0074256D" w:rsidP="0074256D">
      <w:pPr>
        <w:pStyle w:val="NCLBodyText"/>
      </w:pPr>
      <w:r w:rsidRPr="0074256D">
        <w:t xml:space="preserve">NCL JFC </w:t>
      </w:r>
      <w:r w:rsidR="005160D9">
        <w:t xml:space="preserve">is </w:t>
      </w:r>
      <w:r w:rsidRPr="0074256D">
        <w:t xml:space="preserve">funded </w:t>
      </w:r>
      <w:r w:rsidR="00686DBA">
        <w:t xml:space="preserve">by </w:t>
      </w:r>
      <w:r w:rsidR="005160D9">
        <w:t>and provides advice to</w:t>
      </w:r>
      <w:r w:rsidRPr="0074256D">
        <w:t xml:space="preserve"> Acute Trusts and Clinical Commissioning Groups in NCL.</w:t>
      </w:r>
    </w:p>
    <w:p w14:paraId="73AA31FC" w14:textId="77777777" w:rsidR="009D2F4A" w:rsidRDefault="009D2F4A">
      <w:pPr>
        <w:spacing w:after="200" w:line="276" w:lineRule="auto"/>
        <w:rPr>
          <w:rFonts w:eastAsiaTheme="minorHAnsi" w:cs="Calibri"/>
          <w:sz w:val="22"/>
          <w:szCs w:val="22"/>
        </w:rPr>
      </w:pPr>
      <w:r>
        <w:br w:type="page"/>
      </w:r>
    </w:p>
    <w:p w14:paraId="634C7553" w14:textId="77777777" w:rsidR="009D2F4A" w:rsidRPr="009D2F4A" w:rsidRDefault="009D2F4A" w:rsidP="009D2F4A">
      <w:pPr>
        <w:pStyle w:val="NCLBodyText"/>
        <w:spacing w:before="240" w:after="120"/>
        <w:rPr>
          <w:b/>
          <w:sz w:val="28"/>
        </w:rPr>
      </w:pPr>
      <w:r w:rsidRPr="009D2F4A">
        <w:rPr>
          <w:b/>
          <w:sz w:val="28"/>
        </w:rPr>
        <w:lastRenderedPageBreak/>
        <w:t>Document control</w:t>
      </w:r>
    </w:p>
    <w:tbl>
      <w:tblPr>
        <w:tblStyle w:val="ReportTable"/>
        <w:tblW w:w="0" w:type="auto"/>
        <w:tblLook w:val="04A0" w:firstRow="1" w:lastRow="0" w:firstColumn="1" w:lastColumn="0" w:noHBand="0" w:noVBand="1"/>
      </w:tblPr>
      <w:tblGrid>
        <w:gridCol w:w="1221"/>
        <w:gridCol w:w="851"/>
        <w:gridCol w:w="7250"/>
      </w:tblGrid>
      <w:tr w:rsidR="009D2F4A" w14:paraId="016C229A" w14:textId="77777777" w:rsidTr="00247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73DD6D5" w14:textId="77777777" w:rsidR="009D2F4A" w:rsidRDefault="009D2F4A" w:rsidP="00247F70">
            <w:pPr>
              <w:pStyle w:val="NCLTableText"/>
            </w:pPr>
            <w:r>
              <w:t>Date</w:t>
            </w:r>
          </w:p>
        </w:tc>
        <w:tc>
          <w:tcPr>
            <w:tcW w:w="851" w:type="dxa"/>
          </w:tcPr>
          <w:p w14:paraId="6A676F82" w14:textId="77777777" w:rsidR="009D2F4A" w:rsidRDefault="009D2F4A" w:rsidP="00247F70">
            <w:pPr>
              <w:pStyle w:val="NCL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</w:t>
            </w:r>
          </w:p>
        </w:tc>
        <w:tc>
          <w:tcPr>
            <w:tcW w:w="7455" w:type="dxa"/>
          </w:tcPr>
          <w:p w14:paraId="1D2DCF08" w14:textId="77777777" w:rsidR="009D2F4A" w:rsidRDefault="009D2F4A" w:rsidP="00247F70">
            <w:pPr>
              <w:pStyle w:val="NCL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Amendments</w:t>
            </w:r>
          </w:p>
        </w:tc>
      </w:tr>
      <w:tr w:rsidR="009D2F4A" w14:paraId="060C2C3F" w14:textId="77777777" w:rsidTr="00247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C78265E" w14:textId="77777777" w:rsidR="009D2F4A" w:rsidRDefault="009D2F4A" w:rsidP="00247F70">
            <w:pPr>
              <w:pStyle w:val="NCLTableText"/>
            </w:pPr>
          </w:p>
        </w:tc>
        <w:tc>
          <w:tcPr>
            <w:tcW w:w="851" w:type="dxa"/>
          </w:tcPr>
          <w:p w14:paraId="1864B560" w14:textId="77777777" w:rsidR="009D2F4A" w:rsidRDefault="009D2F4A" w:rsidP="00247F70">
            <w:pPr>
              <w:pStyle w:val="NCL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55" w:type="dxa"/>
          </w:tcPr>
          <w:p w14:paraId="6A8EDEF4" w14:textId="77777777" w:rsidR="009D2F4A" w:rsidRDefault="009D2F4A" w:rsidP="00247F70">
            <w:pPr>
              <w:pStyle w:val="NCL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0A1068" w14:textId="77777777" w:rsidR="009D2F4A" w:rsidRDefault="009D2F4A" w:rsidP="009D2F4A">
      <w:pPr>
        <w:pStyle w:val="NCLHeading1"/>
        <w:numPr>
          <w:ilvl w:val="0"/>
          <w:numId w:val="0"/>
        </w:numPr>
        <w:ind w:left="567" w:hanging="567"/>
      </w:pPr>
    </w:p>
    <w:p w14:paraId="49241D01" w14:textId="77777777" w:rsidR="009D2F4A" w:rsidRPr="009D2F4A" w:rsidRDefault="009D2F4A" w:rsidP="009D2F4A">
      <w:pPr>
        <w:pStyle w:val="NCLBodyText"/>
        <w:spacing w:before="240" w:after="120"/>
        <w:rPr>
          <w:b/>
          <w:sz w:val="28"/>
        </w:rPr>
      </w:pPr>
      <w:r w:rsidRPr="009D2F4A">
        <w:rPr>
          <w:b/>
          <w:sz w:val="28"/>
        </w:rPr>
        <w:t>Document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60"/>
        <w:gridCol w:w="1548"/>
        <w:gridCol w:w="1539"/>
        <w:gridCol w:w="1567"/>
        <w:gridCol w:w="1567"/>
      </w:tblGrid>
      <w:tr w:rsidR="009D2F4A" w14:paraId="15D0CA3B" w14:textId="77777777" w:rsidTr="00247F70">
        <w:tc>
          <w:tcPr>
            <w:tcW w:w="9548" w:type="dxa"/>
            <w:gridSpan w:val="6"/>
          </w:tcPr>
          <w:p w14:paraId="09798430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 w:rsidRPr="00127F0E">
              <w:rPr>
                <w:b/>
              </w:rPr>
              <w:t>Document draft tracking; table will be removed before publication</w:t>
            </w:r>
          </w:p>
        </w:tc>
      </w:tr>
      <w:tr w:rsidR="009D2F4A" w14:paraId="0E01C9AD" w14:textId="77777777" w:rsidTr="00247F70">
        <w:tc>
          <w:tcPr>
            <w:tcW w:w="1591" w:type="dxa"/>
          </w:tcPr>
          <w:p w14:paraId="05EAF408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1591" w:type="dxa"/>
          </w:tcPr>
          <w:p w14:paraId="21A08C08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1591" w:type="dxa"/>
          </w:tcPr>
          <w:p w14:paraId="2728E06E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1591" w:type="dxa"/>
          </w:tcPr>
          <w:p w14:paraId="6636A769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92" w:type="dxa"/>
          </w:tcPr>
          <w:p w14:paraId="59C163F9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>
              <w:rPr>
                <w:b/>
              </w:rPr>
              <w:t>Circulation</w:t>
            </w:r>
          </w:p>
        </w:tc>
        <w:tc>
          <w:tcPr>
            <w:tcW w:w="1592" w:type="dxa"/>
          </w:tcPr>
          <w:p w14:paraId="6B2538D2" w14:textId="77777777" w:rsidR="009D2F4A" w:rsidRPr="00127F0E" w:rsidRDefault="009D2F4A" w:rsidP="00247F70">
            <w:pPr>
              <w:pStyle w:val="NCLTableText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9D2F4A" w14:paraId="5E68B0C1" w14:textId="77777777" w:rsidTr="00247F70">
        <w:tc>
          <w:tcPr>
            <w:tcW w:w="1591" w:type="dxa"/>
          </w:tcPr>
          <w:p w14:paraId="75A2AF36" w14:textId="77777777" w:rsidR="009D2F4A" w:rsidRPr="00127F0E" w:rsidRDefault="009D2F4A" w:rsidP="00247F70">
            <w:pPr>
              <w:pStyle w:val="NCLTableText"/>
            </w:pPr>
            <w:r>
              <w:t>Draft 1</w:t>
            </w:r>
          </w:p>
        </w:tc>
        <w:tc>
          <w:tcPr>
            <w:tcW w:w="1591" w:type="dxa"/>
          </w:tcPr>
          <w:p w14:paraId="7D28A1C0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1AD23BC3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0E4B68CE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7E006CD1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715B80CA" w14:textId="77777777" w:rsidR="009D2F4A" w:rsidRPr="00127F0E" w:rsidRDefault="009D2F4A" w:rsidP="00247F70">
            <w:pPr>
              <w:pStyle w:val="NCLTableText"/>
            </w:pPr>
          </w:p>
        </w:tc>
      </w:tr>
      <w:tr w:rsidR="009D2F4A" w14:paraId="3690A43E" w14:textId="77777777" w:rsidTr="00247F70">
        <w:tc>
          <w:tcPr>
            <w:tcW w:w="1591" w:type="dxa"/>
          </w:tcPr>
          <w:p w14:paraId="7151C130" w14:textId="77777777" w:rsidR="009D2F4A" w:rsidRPr="00127F0E" w:rsidRDefault="009D2F4A" w:rsidP="00247F70">
            <w:pPr>
              <w:pStyle w:val="NCLTableText"/>
            </w:pPr>
            <w:r>
              <w:t>Draft 2</w:t>
            </w:r>
          </w:p>
        </w:tc>
        <w:tc>
          <w:tcPr>
            <w:tcW w:w="1591" w:type="dxa"/>
          </w:tcPr>
          <w:p w14:paraId="686D4FE9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449F990D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39BF67C8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7EFD383F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5363CBDC" w14:textId="77777777" w:rsidR="009D2F4A" w:rsidRPr="00127F0E" w:rsidRDefault="009D2F4A" w:rsidP="00247F70">
            <w:pPr>
              <w:pStyle w:val="NCLTableText"/>
            </w:pPr>
          </w:p>
        </w:tc>
      </w:tr>
      <w:tr w:rsidR="009D2F4A" w14:paraId="48E3DA7C" w14:textId="77777777" w:rsidTr="00247F70">
        <w:tc>
          <w:tcPr>
            <w:tcW w:w="1591" w:type="dxa"/>
          </w:tcPr>
          <w:p w14:paraId="65F9B8E3" w14:textId="77777777" w:rsidR="009D2F4A" w:rsidRDefault="009D2F4A" w:rsidP="00247F70">
            <w:pPr>
              <w:pStyle w:val="NCLTableText"/>
            </w:pPr>
            <w:r>
              <w:t>Draft 3</w:t>
            </w:r>
          </w:p>
        </w:tc>
        <w:tc>
          <w:tcPr>
            <w:tcW w:w="1591" w:type="dxa"/>
          </w:tcPr>
          <w:p w14:paraId="3836B88D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2652DC21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53D3AED6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7AE72134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0FF1C373" w14:textId="77777777" w:rsidR="009D2F4A" w:rsidRPr="00127F0E" w:rsidRDefault="009D2F4A" w:rsidP="00247F70">
            <w:pPr>
              <w:pStyle w:val="NCLTableText"/>
            </w:pPr>
          </w:p>
        </w:tc>
      </w:tr>
      <w:tr w:rsidR="009D2F4A" w14:paraId="52D5E0FA" w14:textId="77777777" w:rsidTr="00247F70">
        <w:tc>
          <w:tcPr>
            <w:tcW w:w="1591" w:type="dxa"/>
          </w:tcPr>
          <w:p w14:paraId="68419A5D" w14:textId="77777777" w:rsidR="009D2F4A" w:rsidRDefault="009D2F4A" w:rsidP="00247F70">
            <w:pPr>
              <w:pStyle w:val="NCLTableText"/>
            </w:pPr>
            <w:r>
              <w:t>Draft 4</w:t>
            </w:r>
          </w:p>
        </w:tc>
        <w:tc>
          <w:tcPr>
            <w:tcW w:w="1591" w:type="dxa"/>
          </w:tcPr>
          <w:p w14:paraId="37CBE164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2392799E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45507665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3ADACBEC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76CDDE4B" w14:textId="77777777" w:rsidR="009D2F4A" w:rsidRPr="00127F0E" w:rsidRDefault="009D2F4A" w:rsidP="00247F70">
            <w:pPr>
              <w:pStyle w:val="NCLTableText"/>
            </w:pPr>
          </w:p>
        </w:tc>
      </w:tr>
      <w:tr w:rsidR="009D2F4A" w14:paraId="2195174C" w14:textId="77777777" w:rsidTr="00247F70">
        <w:tc>
          <w:tcPr>
            <w:tcW w:w="1591" w:type="dxa"/>
          </w:tcPr>
          <w:p w14:paraId="7224A8DD" w14:textId="77777777" w:rsidR="009D2F4A" w:rsidRDefault="009D2F4A" w:rsidP="00247F70">
            <w:pPr>
              <w:pStyle w:val="NCLTableText"/>
            </w:pPr>
            <w:r>
              <w:t>Draft 5</w:t>
            </w:r>
          </w:p>
        </w:tc>
        <w:tc>
          <w:tcPr>
            <w:tcW w:w="1591" w:type="dxa"/>
          </w:tcPr>
          <w:p w14:paraId="036F2285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598C0216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1" w:type="dxa"/>
          </w:tcPr>
          <w:p w14:paraId="6B38E18D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0031DD15" w14:textId="77777777" w:rsidR="009D2F4A" w:rsidRPr="00127F0E" w:rsidRDefault="009D2F4A" w:rsidP="00247F70">
            <w:pPr>
              <w:pStyle w:val="NCLTableText"/>
            </w:pPr>
          </w:p>
        </w:tc>
        <w:tc>
          <w:tcPr>
            <w:tcW w:w="1592" w:type="dxa"/>
          </w:tcPr>
          <w:p w14:paraId="13FB0FAD" w14:textId="77777777" w:rsidR="009D2F4A" w:rsidRPr="00127F0E" w:rsidRDefault="009D2F4A" w:rsidP="00247F70">
            <w:pPr>
              <w:pStyle w:val="NCLTableText"/>
            </w:pPr>
          </w:p>
        </w:tc>
      </w:tr>
    </w:tbl>
    <w:p w14:paraId="6FAB9056" w14:textId="77777777" w:rsidR="009D2F4A" w:rsidRDefault="009D2F4A" w:rsidP="009D2F4A">
      <w:pPr>
        <w:pStyle w:val="NCL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1"/>
        <w:gridCol w:w="4921"/>
      </w:tblGrid>
      <w:tr w:rsidR="009D2F4A" w14:paraId="34F99E3E" w14:textId="77777777" w:rsidTr="00247F70">
        <w:tc>
          <w:tcPr>
            <w:tcW w:w="4503" w:type="dxa"/>
          </w:tcPr>
          <w:p w14:paraId="23CD1B78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  <w:r w:rsidRPr="00B20C64">
              <w:rPr>
                <w:szCs w:val="20"/>
              </w:rPr>
              <w:t>Groups / Individuals who have overseen the development of this guidance:</w:t>
            </w:r>
          </w:p>
        </w:tc>
        <w:tc>
          <w:tcPr>
            <w:tcW w:w="5045" w:type="dxa"/>
          </w:tcPr>
          <w:p w14:paraId="0EA3978C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246582DB" w14:textId="77777777" w:rsidTr="00247F70">
        <w:tc>
          <w:tcPr>
            <w:tcW w:w="4503" w:type="dxa"/>
          </w:tcPr>
          <w:p w14:paraId="673875D4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  <w:r w:rsidRPr="00B20C64">
              <w:rPr>
                <w:szCs w:val="20"/>
              </w:rPr>
              <w:t>Groups which were consulted and have given approval:</w:t>
            </w:r>
          </w:p>
        </w:tc>
        <w:tc>
          <w:tcPr>
            <w:tcW w:w="5045" w:type="dxa"/>
          </w:tcPr>
          <w:p w14:paraId="7C0D46E4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0B5926A2" w14:textId="77777777" w:rsidTr="00247F70">
        <w:tc>
          <w:tcPr>
            <w:tcW w:w="4503" w:type="dxa"/>
          </w:tcPr>
          <w:p w14:paraId="6559BFEE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  <w:r w:rsidRPr="00B20C64">
              <w:rPr>
                <w:szCs w:val="20"/>
              </w:rPr>
              <w:t>File name:</w:t>
            </w:r>
          </w:p>
        </w:tc>
        <w:tc>
          <w:tcPr>
            <w:tcW w:w="5045" w:type="dxa"/>
          </w:tcPr>
          <w:p w14:paraId="3F250C64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  <w:r w:rsidRPr="00B20C64">
              <w:rPr>
                <w:szCs w:val="20"/>
              </w:rPr>
              <w:fldChar w:fldCharType="begin"/>
            </w:r>
            <w:r w:rsidRPr="00B20C64">
              <w:rPr>
                <w:szCs w:val="20"/>
              </w:rPr>
              <w:instrText xml:space="preserve"> FILENAME </w:instrText>
            </w:r>
            <w:r w:rsidRPr="00B20C64">
              <w:rPr>
                <w:szCs w:val="20"/>
              </w:rPr>
              <w:fldChar w:fldCharType="separate"/>
            </w:r>
            <w:r w:rsidR="00CC17CD">
              <w:rPr>
                <w:noProof/>
                <w:szCs w:val="20"/>
              </w:rPr>
              <w:t>Document2</w:t>
            </w:r>
            <w:r w:rsidRPr="00B20C64">
              <w:rPr>
                <w:szCs w:val="20"/>
              </w:rPr>
              <w:fldChar w:fldCharType="end"/>
            </w:r>
          </w:p>
        </w:tc>
      </w:tr>
      <w:tr w:rsidR="009D2F4A" w14:paraId="1FA58F4B" w14:textId="77777777" w:rsidTr="00247F70">
        <w:tc>
          <w:tcPr>
            <w:tcW w:w="4503" w:type="dxa"/>
          </w:tcPr>
          <w:p w14:paraId="762BC135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  <w:r w:rsidRPr="00B20C64">
              <w:rPr>
                <w:szCs w:val="20"/>
              </w:rPr>
              <w:t>Version number:</w:t>
            </w:r>
          </w:p>
        </w:tc>
        <w:tc>
          <w:tcPr>
            <w:tcW w:w="5045" w:type="dxa"/>
          </w:tcPr>
          <w:p w14:paraId="079FFC7A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0D7396DD" w14:textId="77777777" w:rsidTr="00247F70">
        <w:tc>
          <w:tcPr>
            <w:tcW w:w="4503" w:type="dxa"/>
          </w:tcPr>
          <w:p w14:paraId="2D76E1DA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  <w:r w:rsidRPr="00B20C64">
              <w:rPr>
                <w:szCs w:val="20"/>
              </w:rPr>
              <w:t>Available on:</w:t>
            </w:r>
          </w:p>
        </w:tc>
        <w:tc>
          <w:tcPr>
            <w:tcW w:w="5045" w:type="dxa"/>
          </w:tcPr>
          <w:p w14:paraId="44C3251D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726A1A9C" w14:textId="77777777" w:rsidTr="00247F70">
        <w:tc>
          <w:tcPr>
            <w:tcW w:w="4503" w:type="dxa"/>
          </w:tcPr>
          <w:p w14:paraId="266F6125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  <w:r w:rsidRPr="00B20C64">
              <w:rPr>
                <w:szCs w:val="20"/>
              </w:rPr>
              <w:t>Disseminated to:</w:t>
            </w:r>
          </w:p>
        </w:tc>
        <w:tc>
          <w:tcPr>
            <w:tcW w:w="5045" w:type="dxa"/>
          </w:tcPr>
          <w:p w14:paraId="19EE9F83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0732A2E8" w14:textId="77777777" w:rsidTr="00247F70">
        <w:tc>
          <w:tcPr>
            <w:tcW w:w="4503" w:type="dxa"/>
          </w:tcPr>
          <w:p w14:paraId="6B8BD173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  <w:r w:rsidRPr="00B20C64">
              <w:rPr>
                <w:szCs w:val="20"/>
              </w:rPr>
              <w:t>Equality impact assessment:</w:t>
            </w:r>
          </w:p>
        </w:tc>
        <w:tc>
          <w:tcPr>
            <w:tcW w:w="5045" w:type="dxa"/>
          </w:tcPr>
          <w:p w14:paraId="6DEF0F80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62E67140" w14:textId="77777777" w:rsidTr="00247F70">
        <w:tc>
          <w:tcPr>
            <w:tcW w:w="4503" w:type="dxa"/>
          </w:tcPr>
          <w:p w14:paraId="3CA04612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  <w:r w:rsidRPr="00B20C64">
              <w:rPr>
                <w:szCs w:val="20"/>
              </w:rPr>
              <w:t>NCL Joint Formulary Committee Approval date:</w:t>
            </w:r>
          </w:p>
        </w:tc>
        <w:tc>
          <w:tcPr>
            <w:tcW w:w="5045" w:type="dxa"/>
          </w:tcPr>
          <w:p w14:paraId="6BACE552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</w:p>
        </w:tc>
      </w:tr>
      <w:tr w:rsidR="009D2F4A" w14:paraId="5DA3C217" w14:textId="77777777" w:rsidTr="00247F70">
        <w:tc>
          <w:tcPr>
            <w:tcW w:w="4503" w:type="dxa"/>
          </w:tcPr>
          <w:p w14:paraId="3D9384D5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  <w:r w:rsidRPr="00B20C64">
              <w:rPr>
                <w:szCs w:val="20"/>
              </w:rPr>
              <w:t>Review date:</w:t>
            </w:r>
          </w:p>
        </w:tc>
        <w:tc>
          <w:tcPr>
            <w:tcW w:w="5045" w:type="dxa"/>
          </w:tcPr>
          <w:p w14:paraId="5F5BBE63" w14:textId="77777777" w:rsidR="009D2F4A" w:rsidRPr="00B20C64" w:rsidRDefault="009D2F4A" w:rsidP="00247F70">
            <w:pPr>
              <w:pStyle w:val="NCLTableText"/>
              <w:rPr>
                <w:szCs w:val="20"/>
              </w:rPr>
            </w:pPr>
          </w:p>
        </w:tc>
      </w:tr>
    </w:tbl>
    <w:p w14:paraId="6E59DC4C" w14:textId="77777777" w:rsidR="00F6177F" w:rsidRDefault="00F6177F" w:rsidP="0074256D">
      <w:pPr>
        <w:pStyle w:val="NCLBodyText"/>
      </w:pPr>
      <w:r>
        <w:br w:type="page"/>
      </w:r>
    </w:p>
    <w:sdt>
      <w:sdtPr>
        <w:rPr>
          <w:rFonts w:eastAsia="Times New Roman" w:cs="Times New Roman"/>
          <w:b w:val="0"/>
          <w:bCs w:val="0"/>
          <w:color w:val="auto"/>
          <w:sz w:val="20"/>
          <w:szCs w:val="20"/>
          <w:lang w:eastAsia="en-US"/>
        </w:rPr>
        <w:id w:val="-5584798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commentRangeStart w:id="0" w:displacedByCustomXml="prev"/>
        <w:p w14:paraId="086537B0" w14:textId="77777777" w:rsidR="00ED5B2E" w:rsidRPr="00ED5B2E" w:rsidRDefault="00ED5B2E">
          <w:pPr>
            <w:pStyle w:val="TOCHeading"/>
            <w:rPr>
              <w:color w:val="auto"/>
            </w:rPr>
          </w:pPr>
          <w:r w:rsidRPr="00ED5B2E">
            <w:rPr>
              <w:color w:val="auto"/>
            </w:rPr>
            <w:t>Contents</w:t>
          </w:r>
          <w:commentRangeEnd w:id="0"/>
          <w:r w:rsidR="00C04A9F">
            <w:rPr>
              <w:rStyle w:val="CommentReference"/>
              <w:rFonts w:eastAsiaTheme="minorHAnsi" w:cstheme="minorBidi"/>
              <w:b w:val="0"/>
              <w:bCs w:val="0"/>
              <w:color w:val="auto"/>
              <w:lang w:eastAsia="en-US"/>
            </w:rPr>
            <w:commentReference w:id="0"/>
          </w:r>
        </w:p>
        <w:p w14:paraId="2E1619F4" w14:textId="77777777" w:rsidR="00686DBA" w:rsidRDefault="00ED5B2E">
          <w:pPr>
            <w:pStyle w:val="TOC1"/>
            <w:tabs>
              <w:tab w:val="left" w:pos="442"/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1155225" w:history="1">
            <w:r w:rsidR="00686DBA" w:rsidRPr="00DF1736">
              <w:rPr>
                <w:rStyle w:val="Hyperlink"/>
                <w:noProof/>
              </w:rPr>
              <w:t>1.</w:t>
            </w:r>
            <w:r w:rsidR="00686DB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86DBA" w:rsidRPr="00DF1736">
              <w:rPr>
                <w:rStyle w:val="Hyperlink"/>
                <w:noProof/>
              </w:rPr>
              <w:t>Target audience</w:t>
            </w:r>
            <w:r w:rsidR="00686DBA">
              <w:rPr>
                <w:noProof/>
                <w:webHidden/>
              </w:rPr>
              <w:tab/>
            </w:r>
            <w:r w:rsidR="00686DBA">
              <w:rPr>
                <w:noProof/>
                <w:webHidden/>
              </w:rPr>
              <w:fldChar w:fldCharType="begin"/>
            </w:r>
            <w:r w:rsidR="00686DBA">
              <w:rPr>
                <w:noProof/>
                <w:webHidden/>
              </w:rPr>
              <w:instrText xml:space="preserve"> PAGEREF _Toc441155225 \h </w:instrText>
            </w:r>
            <w:r w:rsidR="00686DBA">
              <w:rPr>
                <w:noProof/>
                <w:webHidden/>
              </w:rPr>
            </w:r>
            <w:r w:rsidR="00686DBA">
              <w:rPr>
                <w:noProof/>
                <w:webHidden/>
              </w:rPr>
              <w:fldChar w:fldCharType="separate"/>
            </w:r>
            <w:r w:rsidR="006C58E4">
              <w:rPr>
                <w:noProof/>
                <w:webHidden/>
              </w:rPr>
              <w:t>4</w:t>
            </w:r>
            <w:r w:rsidR="00686DBA">
              <w:rPr>
                <w:noProof/>
                <w:webHidden/>
              </w:rPr>
              <w:fldChar w:fldCharType="end"/>
            </w:r>
          </w:hyperlink>
        </w:p>
        <w:p w14:paraId="20EE7644" w14:textId="77777777" w:rsidR="00686DBA" w:rsidRDefault="00CC17CD">
          <w:pPr>
            <w:pStyle w:val="TOC1"/>
            <w:tabs>
              <w:tab w:val="left" w:pos="442"/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41155226" w:history="1">
            <w:r w:rsidR="00686DBA" w:rsidRPr="00DF1736">
              <w:rPr>
                <w:rStyle w:val="Hyperlink"/>
                <w:noProof/>
              </w:rPr>
              <w:t>2.</w:t>
            </w:r>
            <w:r w:rsidR="00686DB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86DBA" w:rsidRPr="00DF1736">
              <w:rPr>
                <w:rStyle w:val="Hyperlink"/>
                <w:noProof/>
              </w:rPr>
              <w:t>Purpose</w:t>
            </w:r>
            <w:r w:rsidR="00686DBA">
              <w:rPr>
                <w:noProof/>
                <w:webHidden/>
              </w:rPr>
              <w:tab/>
            </w:r>
            <w:r w:rsidR="00686DBA">
              <w:rPr>
                <w:noProof/>
                <w:webHidden/>
              </w:rPr>
              <w:fldChar w:fldCharType="begin"/>
            </w:r>
            <w:r w:rsidR="00686DBA">
              <w:rPr>
                <w:noProof/>
                <w:webHidden/>
              </w:rPr>
              <w:instrText xml:space="preserve"> PAGEREF _Toc441155226 \h </w:instrText>
            </w:r>
            <w:r w:rsidR="00686DBA">
              <w:rPr>
                <w:noProof/>
                <w:webHidden/>
              </w:rPr>
            </w:r>
            <w:r w:rsidR="00686DBA">
              <w:rPr>
                <w:noProof/>
                <w:webHidden/>
              </w:rPr>
              <w:fldChar w:fldCharType="separate"/>
            </w:r>
            <w:r w:rsidR="006C58E4">
              <w:rPr>
                <w:noProof/>
                <w:webHidden/>
              </w:rPr>
              <w:t>4</w:t>
            </w:r>
            <w:r w:rsidR="00686DBA">
              <w:rPr>
                <w:noProof/>
                <w:webHidden/>
              </w:rPr>
              <w:fldChar w:fldCharType="end"/>
            </w:r>
          </w:hyperlink>
        </w:p>
        <w:p w14:paraId="773BD342" w14:textId="77777777" w:rsidR="00686DBA" w:rsidRDefault="00CC17CD">
          <w:pPr>
            <w:pStyle w:val="TOC1"/>
            <w:tabs>
              <w:tab w:val="left" w:pos="442"/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41155227" w:history="1">
            <w:r w:rsidR="00686DBA" w:rsidRPr="00DF1736">
              <w:rPr>
                <w:rStyle w:val="Hyperlink"/>
                <w:noProof/>
              </w:rPr>
              <w:t>3.</w:t>
            </w:r>
            <w:r w:rsidR="00686DB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86DBA" w:rsidRPr="00DF1736">
              <w:rPr>
                <w:rStyle w:val="Hyperlink"/>
                <w:noProof/>
              </w:rPr>
              <w:t>Abbreviations</w:t>
            </w:r>
            <w:r w:rsidR="00686DBA">
              <w:rPr>
                <w:noProof/>
                <w:webHidden/>
              </w:rPr>
              <w:tab/>
            </w:r>
            <w:r w:rsidR="00686DBA">
              <w:rPr>
                <w:noProof/>
                <w:webHidden/>
              </w:rPr>
              <w:fldChar w:fldCharType="begin"/>
            </w:r>
            <w:r w:rsidR="00686DBA">
              <w:rPr>
                <w:noProof/>
                <w:webHidden/>
              </w:rPr>
              <w:instrText xml:space="preserve"> PAGEREF _Toc441155227 \h </w:instrText>
            </w:r>
            <w:r w:rsidR="00686DBA">
              <w:rPr>
                <w:noProof/>
                <w:webHidden/>
              </w:rPr>
            </w:r>
            <w:r w:rsidR="00686DBA">
              <w:rPr>
                <w:noProof/>
                <w:webHidden/>
              </w:rPr>
              <w:fldChar w:fldCharType="separate"/>
            </w:r>
            <w:r w:rsidR="006C58E4">
              <w:rPr>
                <w:noProof/>
                <w:webHidden/>
              </w:rPr>
              <w:t>4</w:t>
            </w:r>
            <w:r w:rsidR="00686DBA">
              <w:rPr>
                <w:noProof/>
                <w:webHidden/>
              </w:rPr>
              <w:fldChar w:fldCharType="end"/>
            </w:r>
          </w:hyperlink>
        </w:p>
        <w:p w14:paraId="4D2492E5" w14:textId="77777777" w:rsidR="00686DBA" w:rsidRDefault="00CC17CD">
          <w:pPr>
            <w:pStyle w:val="TOC1"/>
            <w:tabs>
              <w:tab w:val="left" w:pos="442"/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41155228" w:history="1">
            <w:r w:rsidR="00686DBA" w:rsidRPr="00DF1736">
              <w:rPr>
                <w:rStyle w:val="Hyperlink"/>
                <w:noProof/>
              </w:rPr>
              <w:t>4.</w:t>
            </w:r>
            <w:r w:rsidR="00686DB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86DBA" w:rsidRPr="00DF1736">
              <w:rPr>
                <w:rStyle w:val="Hyperlink"/>
                <w:noProof/>
              </w:rPr>
              <w:t>Introduction</w:t>
            </w:r>
            <w:r w:rsidR="00686DBA">
              <w:rPr>
                <w:noProof/>
                <w:webHidden/>
              </w:rPr>
              <w:tab/>
            </w:r>
            <w:r w:rsidR="00686DBA">
              <w:rPr>
                <w:noProof/>
                <w:webHidden/>
              </w:rPr>
              <w:fldChar w:fldCharType="begin"/>
            </w:r>
            <w:r w:rsidR="00686DBA">
              <w:rPr>
                <w:noProof/>
                <w:webHidden/>
              </w:rPr>
              <w:instrText xml:space="preserve"> PAGEREF _Toc441155228 \h </w:instrText>
            </w:r>
            <w:r w:rsidR="00686DBA">
              <w:rPr>
                <w:noProof/>
                <w:webHidden/>
              </w:rPr>
            </w:r>
            <w:r w:rsidR="00686DBA">
              <w:rPr>
                <w:noProof/>
                <w:webHidden/>
              </w:rPr>
              <w:fldChar w:fldCharType="separate"/>
            </w:r>
            <w:r w:rsidR="006C58E4">
              <w:rPr>
                <w:noProof/>
                <w:webHidden/>
              </w:rPr>
              <w:t>4</w:t>
            </w:r>
            <w:r w:rsidR="00686DBA">
              <w:rPr>
                <w:noProof/>
                <w:webHidden/>
              </w:rPr>
              <w:fldChar w:fldCharType="end"/>
            </w:r>
          </w:hyperlink>
        </w:p>
        <w:p w14:paraId="0F244837" w14:textId="77777777" w:rsidR="00686DBA" w:rsidRDefault="00CC17CD">
          <w:pPr>
            <w:pStyle w:val="TOC1"/>
            <w:tabs>
              <w:tab w:val="left" w:pos="442"/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41155229" w:history="1">
            <w:r w:rsidR="00686DBA" w:rsidRPr="00DF1736">
              <w:rPr>
                <w:rStyle w:val="Hyperlink"/>
                <w:noProof/>
              </w:rPr>
              <w:t>5.</w:t>
            </w:r>
            <w:r w:rsidR="00686DB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86DBA" w:rsidRPr="00DF1736">
              <w:rPr>
                <w:rStyle w:val="Hyperlink"/>
                <w:noProof/>
              </w:rPr>
              <w:t>Heading 1 (example)</w:t>
            </w:r>
            <w:r w:rsidR="00686DBA">
              <w:rPr>
                <w:noProof/>
                <w:webHidden/>
              </w:rPr>
              <w:tab/>
            </w:r>
            <w:r w:rsidR="00686DBA">
              <w:rPr>
                <w:noProof/>
                <w:webHidden/>
              </w:rPr>
              <w:fldChar w:fldCharType="begin"/>
            </w:r>
            <w:r w:rsidR="00686DBA">
              <w:rPr>
                <w:noProof/>
                <w:webHidden/>
              </w:rPr>
              <w:instrText xml:space="preserve"> PAGEREF _Toc441155229 \h </w:instrText>
            </w:r>
            <w:r w:rsidR="00686DBA">
              <w:rPr>
                <w:noProof/>
                <w:webHidden/>
              </w:rPr>
            </w:r>
            <w:r w:rsidR="00686DBA">
              <w:rPr>
                <w:noProof/>
                <w:webHidden/>
              </w:rPr>
              <w:fldChar w:fldCharType="separate"/>
            </w:r>
            <w:r w:rsidR="006C58E4">
              <w:rPr>
                <w:noProof/>
                <w:webHidden/>
              </w:rPr>
              <w:t>4</w:t>
            </w:r>
            <w:r w:rsidR="00686DBA">
              <w:rPr>
                <w:noProof/>
                <w:webHidden/>
              </w:rPr>
              <w:fldChar w:fldCharType="end"/>
            </w:r>
          </w:hyperlink>
        </w:p>
        <w:p w14:paraId="7DF32478" w14:textId="77777777" w:rsidR="00686DBA" w:rsidRDefault="00CC17CD">
          <w:pPr>
            <w:pStyle w:val="TOC2"/>
            <w:tabs>
              <w:tab w:val="left" w:pos="880"/>
              <w:tab w:val="right" w:leader="dot" w:pos="9322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41155230" w:history="1">
            <w:r w:rsidR="00686DBA" w:rsidRPr="00DF1736">
              <w:rPr>
                <w:rStyle w:val="Hyperlink"/>
                <w:noProof/>
              </w:rPr>
              <w:t>5.1.</w:t>
            </w:r>
            <w:r w:rsidR="00686DBA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686DBA" w:rsidRPr="00DF1736">
              <w:rPr>
                <w:rStyle w:val="Hyperlink"/>
                <w:noProof/>
              </w:rPr>
              <w:t>Heading 2 (example)</w:t>
            </w:r>
            <w:r w:rsidR="00686DBA">
              <w:rPr>
                <w:noProof/>
                <w:webHidden/>
              </w:rPr>
              <w:tab/>
            </w:r>
            <w:r w:rsidR="00686DBA">
              <w:rPr>
                <w:noProof/>
                <w:webHidden/>
              </w:rPr>
              <w:fldChar w:fldCharType="begin"/>
            </w:r>
            <w:r w:rsidR="00686DBA">
              <w:rPr>
                <w:noProof/>
                <w:webHidden/>
              </w:rPr>
              <w:instrText xml:space="preserve"> PAGEREF _Toc441155230 \h </w:instrText>
            </w:r>
            <w:r w:rsidR="00686DBA">
              <w:rPr>
                <w:noProof/>
                <w:webHidden/>
              </w:rPr>
            </w:r>
            <w:r w:rsidR="00686DBA">
              <w:rPr>
                <w:noProof/>
                <w:webHidden/>
              </w:rPr>
              <w:fldChar w:fldCharType="separate"/>
            </w:r>
            <w:r w:rsidR="006C58E4">
              <w:rPr>
                <w:noProof/>
                <w:webHidden/>
              </w:rPr>
              <w:t>4</w:t>
            </w:r>
            <w:r w:rsidR="00686DBA">
              <w:rPr>
                <w:noProof/>
                <w:webHidden/>
              </w:rPr>
              <w:fldChar w:fldCharType="end"/>
            </w:r>
          </w:hyperlink>
        </w:p>
        <w:p w14:paraId="73CAFC29" w14:textId="77777777" w:rsidR="00686DBA" w:rsidRDefault="00CC17CD">
          <w:pPr>
            <w:pStyle w:val="TOC3"/>
            <w:tabs>
              <w:tab w:val="left" w:pos="1320"/>
              <w:tab w:val="right" w:leader="dot" w:pos="9322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41155231" w:history="1">
            <w:r w:rsidR="00686DBA" w:rsidRPr="00DF1736">
              <w:rPr>
                <w:rStyle w:val="Hyperlink"/>
                <w:noProof/>
              </w:rPr>
              <w:t>5.1.1.</w:t>
            </w:r>
            <w:r w:rsidR="00686DBA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686DBA" w:rsidRPr="00DF1736">
              <w:rPr>
                <w:rStyle w:val="Hyperlink"/>
                <w:noProof/>
              </w:rPr>
              <w:t>Heading 3 (example)</w:t>
            </w:r>
            <w:r w:rsidR="00686DBA">
              <w:rPr>
                <w:noProof/>
                <w:webHidden/>
              </w:rPr>
              <w:tab/>
            </w:r>
            <w:r w:rsidR="00686DBA">
              <w:rPr>
                <w:noProof/>
                <w:webHidden/>
              </w:rPr>
              <w:fldChar w:fldCharType="begin"/>
            </w:r>
            <w:r w:rsidR="00686DBA">
              <w:rPr>
                <w:noProof/>
                <w:webHidden/>
              </w:rPr>
              <w:instrText xml:space="preserve"> PAGEREF _Toc441155231 \h </w:instrText>
            </w:r>
            <w:r w:rsidR="00686DBA">
              <w:rPr>
                <w:noProof/>
                <w:webHidden/>
              </w:rPr>
            </w:r>
            <w:r w:rsidR="00686DBA">
              <w:rPr>
                <w:noProof/>
                <w:webHidden/>
              </w:rPr>
              <w:fldChar w:fldCharType="separate"/>
            </w:r>
            <w:r w:rsidR="006C58E4">
              <w:rPr>
                <w:noProof/>
                <w:webHidden/>
              </w:rPr>
              <w:t>4</w:t>
            </w:r>
            <w:r w:rsidR="00686DBA">
              <w:rPr>
                <w:noProof/>
                <w:webHidden/>
              </w:rPr>
              <w:fldChar w:fldCharType="end"/>
            </w:r>
          </w:hyperlink>
        </w:p>
        <w:p w14:paraId="4D38B8BD" w14:textId="77777777" w:rsidR="00686DBA" w:rsidRDefault="00CC17CD">
          <w:pPr>
            <w:pStyle w:val="TOC1"/>
            <w:tabs>
              <w:tab w:val="left" w:pos="442"/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41155232" w:history="1">
            <w:r w:rsidR="00686DBA" w:rsidRPr="00DF1736">
              <w:rPr>
                <w:rStyle w:val="Hyperlink"/>
                <w:noProof/>
              </w:rPr>
              <w:t>6.</w:t>
            </w:r>
            <w:r w:rsidR="00686DB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86DBA" w:rsidRPr="00DF1736">
              <w:rPr>
                <w:rStyle w:val="Hyperlink"/>
                <w:noProof/>
              </w:rPr>
              <w:t>References</w:t>
            </w:r>
            <w:r w:rsidR="00686DBA">
              <w:rPr>
                <w:noProof/>
                <w:webHidden/>
              </w:rPr>
              <w:tab/>
            </w:r>
            <w:r w:rsidR="00686DBA">
              <w:rPr>
                <w:noProof/>
                <w:webHidden/>
              </w:rPr>
              <w:fldChar w:fldCharType="begin"/>
            </w:r>
            <w:r w:rsidR="00686DBA">
              <w:rPr>
                <w:noProof/>
                <w:webHidden/>
              </w:rPr>
              <w:instrText xml:space="preserve"> PAGEREF _Toc441155232 \h </w:instrText>
            </w:r>
            <w:r w:rsidR="00686DBA">
              <w:rPr>
                <w:noProof/>
                <w:webHidden/>
              </w:rPr>
            </w:r>
            <w:r w:rsidR="00686DBA">
              <w:rPr>
                <w:noProof/>
                <w:webHidden/>
              </w:rPr>
              <w:fldChar w:fldCharType="separate"/>
            </w:r>
            <w:r w:rsidR="006C58E4">
              <w:rPr>
                <w:noProof/>
                <w:webHidden/>
              </w:rPr>
              <w:t>4</w:t>
            </w:r>
            <w:r w:rsidR="00686DBA">
              <w:rPr>
                <w:noProof/>
                <w:webHidden/>
              </w:rPr>
              <w:fldChar w:fldCharType="end"/>
            </w:r>
          </w:hyperlink>
        </w:p>
        <w:p w14:paraId="141410A4" w14:textId="77777777" w:rsidR="00686DBA" w:rsidRDefault="00CC17CD">
          <w:pPr>
            <w:pStyle w:val="TOC1"/>
            <w:tabs>
              <w:tab w:val="left" w:pos="442"/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41155233" w:history="1">
            <w:r w:rsidR="00686DBA" w:rsidRPr="00DF1736">
              <w:rPr>
                <w:rStyle w:val="Hyperlink"/>
                <w:noProof/>
              </w:rPr>
              <w:t>7.</w:t>
            </w:r>
            <w:r w:rsidR="00686DB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86DBA" w:rsidRPr="00DF1736">
              <w:rPr>
                <w:rStyle w:val="Hyperlink"/>
                <w:noProof/>
              </w:rPr>
              <w:t>Associated documents</w:t>
            </w:r>
            <w:r w:rsidR="00686DBA">
              <w:rPr>
                <w:noProof/>
                <w:webHidden/>
              </w:rPr>
              <w:tab/>
            </w:r>
            <w:r w:rsidR="00686DBA">
              <w:rPr>
                <w:noProof/>
                <w:webHidden/>
              </w:rPr>
              <w:fldChar w:fldCharType="begin"/>
            </w:r>
            <w:r w:rsidR="00686DBA">
              <w:rPr>
                <w:noProof/>
                <w:webHidden/>
              </w:rPr>
              <w:instrText xml:space="preserve"> PAGEREF _Toc441155233 \h </w:instrText>
            </w:r>
            <w:r w:rsidR="00686DBA">
              <w:rPr>
                <w:noProof/>
                <w:webHidden/>
              </w:rPr>
            </w:r>
            <w:r w:rsidR="00686DBA">
              <w:rPr>
                <w:noProof/>
                <w:webHidden/>
              </w:rPr>
              <w:fldChar w:fldCharType="separate"/>
            </w:r>
            <w:r w:rsidR="006C58E4">
              <w:rPr>
                <w:noProof/>
                <w:webHidden/>
              </w:rPr>
              <w:t>4</w:t>
            </w:r>
            <w:r w:rsidR="00686DBA">
              <w:rPr>
                <w:noProof/>
                <w:webHidden/>
              </w:rPr>
              <w:fldChar w:fldCharType="end"/>
            </w:r>
          </w:hyperlink>
        </w:p>
        <w:p w14:paraId="60CF1F38" w14:textId="77777777" w:rsidR="00686DBA" w:rsidRDefault="00CC17CD">
          <w:pPr>
            <w:pStyle w:val="TOC1"/>
            <w:tabs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41155234" w:history="1">
            <w:r w:rsidR="00686DBA" w:rsidRPr="00DF1736">
              <w:rPr>
                <w:rStyle w:val="Hyperlink"/>
                <w:noProof/>
              </w:rPr>
              <w:t>Appendix 1: Appendix name</w:t>
            </w:r>
            <w:r w:rsidR="00686DBA">
              <w:rPr>
                <w:noProof/>
                <w:webHidden/>
              </w:rPr>
              <w:tab/>
            </w:r>
            <w:r w:rsidR="00686DBA">
              <w:rPr>
                <w:noProof/>
                <w:webHidden/>
              </w:rPr>
              <w:fldChar w:fldCharType="begin"/>
            </w:r>
            <w:r w:rsidR="00686DBA">
              <w:rPr>
                <w:noProof/>
                <w:webHidden/>
              </w:rPr>
              <w:instrText xml:space="preserve"> PAGEREF _Toc441155234 \h </w:instrText>
            </w:r>
            <w:r w:rsidR="00686DBA">
              <w:rPr>
                <w:noProof/>
                <w:webHidden/>
              </w:rPr>
            </w:r>
            <w:r w:rsidR="00686DBA">
              <w:rPr>
                <w:noProof/>
                <w:webHidden/>
              </w:rPr>
              <w:fldChar w:fldCharType="separate"/>
            </w:r>
            <w:r w:rsidR="006C58E4">
              <w:rPr>
                <w:noProof/>
                <w:webHidden/>
              </w:rPr>
              <w:t>4</w:t>
            </w:r>
            <w:r w:rsidR="00686DBA">
              <w:rPr>
                <w:noProof/>
                <w:webHidden/>
              </w:rPr>
              <w:fldChar w:fldCharType="end"/>
            </w:r>
          </w:hyperlink>
        </w:p>
        <w:p w14:paraId="04ED97AA" w14:textId="77777777" w:rsidR="00686DBA" w:rsidRDefault="00CC17CD">
          <w:pPr>
            <w:pStyle w:val="TOC1"/>
            <w:tabs>
              <w:tab w:val="right" w:leader="dot" w:pos="932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41155235" w:history="1">
            <w:r w:rsidR="00686DBA" w:rsidRPr="00DF1736">
              <w:rPr>
                <w:rStyle w:val="Hyperlink"/>
                <w:noProof/>
              </w:rPr>
              <w:t>Appendix 2: Example flow diagram</w:t>
            </w:r>
            <w:r w:rsidR="00686DBA">
              <w:rPr>
                <w:noProof/>
                <w:webHidden/>
              </w:rPr>
              <w:tab/>
            </w:r>
            <w:r w:rsidR="00686DBA">
              <w:rPr>
                <w:noProof/>
                <w:webHidden/>
              </w:rPr>
              <w:fldChar w:fldCharType="begin"/>
            </w:r>
            <w:r w:rsidR="00686DBA">
              <w:rPr>
                <w:noProof/>
                <w:webHidden/>
              </w:rPr>
              <w:instrText xml:space="preserve"> PAGEREF _Toc441155235 \h </w:instrText>
            </w:r>
            <w:r w:rsidR="00686DBA">
              <w:rPr>
                <w:noProof/>
                <w:webHidden/>
              </w:rPr>
            </w:r>
            <w:r w:rsidR="00686DBA">
              <w:rPr>
                <w:noProof/>
                <w:webHidden/>
              </w:rPr>
              <w:fldChar w:fldCharType="separate"/>
            </w:r>
            <w:r w:rsidR="006C58E4">
              <w:rPr>
                <w:noProof/>
                <w:webHidden/>
              </w:rPr>
              <w:t>4</w:t>
            </w:r>
            <w:r w:rsidR="00686DBA">
              <w:rPr>
                <w:noProof/>
                <w:webHidden/>
              </w:rPr>
              <w:fldChar w:fldCharType="end"/>
            </w:r>
          </w:hyperlink>
        </w:p>
        <w:p w14:paraId="29E012F3" w14:textId="77777777" w:rsidR="00ED5B2E" w:rsidRDefault="00ED5B2E">
          <w:r>
            <w:rPr>
              <w:b/>
              <w:bCs/>
              <w:noProof/>
            </w:rPr>
            <w:fldChar w:fldCharType="end"/>
          </w:r>
        </w:p>
      </w:sdtContent>
    </w:sdt>
    <w:p w14:paraId="1443C4FA" w14:textId="77777777" w:rsidR="008A5E15" w:rsidRPr="00ED5B2E" w:rsidRDefault="008A5E15" w:rsidP="00ED5B2E">
      <w:pPr>
        <w:pStyle w:val="NCLBodyText"/>
      </w:pPr>
    </w:p>
    <w:p w14:paraId="06E8765A" w14:textId="77777777" w:rsidR="00ED5B2E" w:rsidRDefault="00ED5B2E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1F1111C5" w14:textId="77777777" w:rsidR="00367357" w:rsidRDefault="00EE13FE" w:rsidP="00592DE9">
      <w:pPr>
        <w:pStyle w:val="NCLHeading1"/>
      </w:pPr>
      <w:bookmarkStart w:id="1" w:name="_Toc441155225"/>
      <w:commentRangeStart w:id="2"/>
      <w:r>
        <w:lastRenderedPageBreak/>
        <w:t>Target audience</w:t>
      </w:r>
      <w:commentRangeEnd w:id="2"/>
      <w:r w:rsidR="00686DBA">
        <w:rPr>
          <w:rStyle w:val="CommentReference"/>
          <w:rFonts w:eastAsiaTheme="minorHAnsi" w:cstheme="minorBidi"/>
          <w:b w:val="0"/>
          <w:bCs w:val="0"/>
        </w:rPr>
        <w:commentReference w:id="2"/>
      </w:r>
      <w:bookmarkEnd w:id="1"/>
    </w:p>
    <w:p w14:paraId="6CE37972" w14:textId="77777777" w:rsidR="00592DE9" w:rsidRDefault="00592DE9" w:rsidP="00592DE9">
      <w:pPr>
        <w:pStyle w:val="NCLBodyText"/>
      </w:pPr>
      <w:proofErr w:type="spellStart"/>
      <w:r>
        <w:t>Eg.</w:t>
      </w:r>
      <w:proofErr w:type="spellEnd"/>
      <w:r>
        <w:t xml:space="preserve"> Hospital or Primary care</w:t>
      </w:r>
    </w:p>
    <w:p w14:paraId="6DB7042C" w14:textId="77777777" w:rsidR="00592DE9" w:rsidRDefault="00592DE9" w:rsidP="00592DE9">
      <w:pPr>
        <w:pStyle w:val="NCLHeading1"/>
      </w:pPr>
      <w:bookmarkStart w:id="3" w:name="_Toc441155226"/>
      <w:r>
        <w:t>Purpose</w:t>
      </w:r>
      <w:bookmarkEnd w:id="3"/>
    </w:p>
    <w:p w14:paraId="2127EC45" w14:textId="77777777" w:rsidR="00592DE9" w:rsidRDefault="00592DE9" w:rsidP="00592DE9">
      <w:pPr>
        <w:pStyle w:val="NCLBodyText"/>
      </w:pPr>
      <w:r>
        <w:t>Describe the purpose of the document</w:t>
      </w:r>
    </w:p>
    <w:p w14:paraId="139FD648" w14:textId="77777777" w:rsidR="00592DE9" w:rsidRDefault="009D2F4A" w:rsidP="00592DE9">
      <w:pPr>
        <w:pStyle w:val="NCLHeading1"/>
      </w:pPr>
      <w:bookmarkStart w:id="4" w:name="_Toc441155227"/>
      <w:r>
        <w:t>Abbreviations</w:t>
      </w:r>
      <w:bookmarkEnd w:id="4"/>
    </w:p>
    <w:p w14:paraId="75EC3902" w14:textId="77777777" w:rsidR="00592DE9" w:rsidRDefault="00592DE9" w:rsidP="00592DE9">
      <w:pPr>
        <w:pStyle w:val="NCLBodyText"/>
      </w:pPr>
      <w:r>
        <w:t>Explain all definitions</w:t>
      </w:r>
    </w:p>
    <w:p w14:paraId="0253EC0E" w14:textId="77777777" w:rsidR="00592DE9" w:rsidRDefault="00592DE9" w:rsidP="00592DE9">
      <w:pPr>
        <w:pStyle w:val="NCLHeading1"/>
      </w:pPr>
      <w:bookmarkStart w:id="5" w:name="_Toc441155228"/>
      <w:r>
        <w:t>Introduction</w:t>
      </w:r>
      <w:bookmarkEnd w:id="5"/>
    </w:p>
    <w:p w14:paraId="68937EF8" w14:textId="77777777" w:rsidR="00592DE9" w:rsidRDefault="00592DE9" w:rsidP="00592DE9">
      <w:pPr>
        <w:pStyle w:val="NCLBodyText"/>
      </w:pPr>
      <w:r>
        <w:t>Optional section</w:t>
      </w:r>
    </w:p>
    <w:p w14:paraId="7D7ADE89" w14:textId="77777777" w:rsidR="00592DE9" w:rsidRDefault="00592DE9" w:rsidP="008962F6">
      <w:pPr>
        <w:pStyle w:val="NCLHeading1"/>
      </w:pPr>
      <w:bookmarkStart w:id="6" w:name="_Toc441155229"/>
      <w:commentRangeStart w:id="7"/>
      <w:r>
        <w:t>Heading 1 (example)</w:t>
      </w:r>
      <w:commentRangeEnd w:id="7"/>
      <w:r w:rsidR="00FC2C3B">
        <w:rPr>
          <w:rStyle w:val="CommentReference"/>
          <w:rFonts w:eastAsiaTheme="minorHAnsi" w:cstheme="minorBidi"/>
          <w:b w:val="0"/>
          <w:bCs w:val="0"/>
        </w:rPr>
        <w:commentReference w:id="7"/>
      </w:r>
      <w:bookmarkEnd w:id="6"/>
    </w:p>
    <w:p w14:paraId="6DB83AEF" w14:textId="77777777" w:rsidR="008962F6" w:rsidRPr="008962F6" w:rsidRDefault="008962F6" w:rsidP="008962F6">
      <w:pPr>
        <w:pStyle w:val="NCLBodyText"/>
      </w:pPr>
      <w:r>
        <w:t>Example</w:t>
      </w:r>
    </w:p>
    <w:p w14:paraId="4FB9C4C1" w14:textId="77777777" w:rsidR="00592DE9" w:rsidRDefault="00592DE9" w:rsidP="00592DE9">
      <w:pPr>
        <w:pStyle w:val="NCLHeading2"/>
      </w:pPr>
      <w:bookmarkStart w:id="8" w:name="_Toc441155230"/>
      <w:r>
        <w:t>Heading 2 (example)</w:t>
      </w:r>
      <w:bookmarkEnd w:id="8"/>
    </w:p>
    <w:p w14:paraId="24BE098A" w14:textId="77777777" w:rsidR="008962F6" w:rsidRDefault="008962F6" w:rsidP="008962F6">
      <w:pPr>
        <w:pStyle w:val="NCLBodyText"/>
      </w:pPr>
      <w:r>
        <w:t>Example</w:t>
      </w:r>
    </w:p>
    <w:p w14:paraId="2980BC6A" w14:textId="77777777" w:rsidR="008962F6" w:rsidRDefault="008962F6" w:rsidP="008962F6">
      <w:pPr>
        <w:pStyle w:val="NCLHeading3"/>
      </w:pPr>
      <w:bookmarkStart w:id="9" w:name="_Toc441155231"/>
      <w:r>
        <w:t>Heading 3 (example)</w:t>
      </w:r>
      <w:bookmarkEnd w:id="9"/>
    </w:p>
    <w:p w14:paraId="4AC8FAB6" w14:textId="77777777" w:rsidR="008962F6" w:rsidRDefault="008962F6" w:rsidP="008962F6">
      <w:pPr>
        <w:pStyle w:val="NCLBodyText"/>
      </w:pPr>
      <w:r>
        <w:t>Example</w:t>
      </w:r>
    </w:p>
    <w:p w14:paraId="1B46E78B" w14:textId="77777777" w:rsidR="008962F6" w:rsidRDefault="008962F6" w:rsidP="008962F6">
      <w:pPr>
        <w:pStyle w:val="NCLSubsection"/>
      </w:pPr>
      <w:r>
        <w:t>Subheading (example)</w:t>
      </w:r>
    </w:p>
    <w:p w14:paraId="0A2D87A8" w14:textId="77777777" w:rsidR="008962F6" w:rsidRPr="008962F6" w:rsidRDefault="008962F6" w:rsidP="008962F6">
      <w:pPr>
        <w:pStyle w:val="NCLBodyText"/>
      </w:pPr>
      <w:r>
        <w:t>Example</w:t>
      </w:r>
    </w:p>
    <w:p w14:paraId="0FB9E870" w14:textId="77777777" w:rsidR="00592DE9" w:rsidRDefault="008962F6" w:rsidP="008962F6">
      <w:pPr>
        <w:pStyle w:val="NCLHeading1"/>
      </w:pPr>
      <w:bookmarkStart w:id="10" w:name="_Toc441155232"/>
      <w:r>
        <w:t>References</w:t>
      </w:r>
      <w:bookmarkEnd w:id="10"/>
    </w:p>
    <w:p w14:paraId="6A16D133" w14:textId="77777777" w:rsidR="008962F6" w:rsidRDefault="00686DBA" w:rsidP="008962F6">
      <w:pPr>
        <w:pStyle w:val="NCLBodyText"/>
      </w:pPr>
      <w:r w:rsidRPr="00686DBA">
        <w:t>Provide an up-to-date evidence base for procedural documents</w:t>
      </w:r>
      <w:r>
        <w:t xml:space="preserve"> using </w:t>
      </w:r>
      <w:r w:rsidR="00FC2C3B">
        <w:t>Vancouver style</w:t>
      </w:r>
      <w:r>
        <w:t>. W</w:t>
      </w:r>
      <w:r w:rsidR="00FC2C3B">
        <w:t xml:space="preserve">ebsites should include hyperlinks and ‘date last accessed’, SPCs should include </w:t>
      </w:r>
      <w:r>
        <w:t>title in full</w:t>
      </w:r>
      <w:r w:rsidR="00FC2C3B" w:rsidRPr="00FC2C3B">
        <w:t>, manufacturer and date last updated on eMC</w:t>
      </w:r>
      <w:r w:rsidR="00FC2C3B">
        <w:t xml:space="preserve">. </w:t>
      </w:r>
    </w:p>
    <w:p w14:paraId="08647A6E" w14:textId="77777777" w:rsidR="008962F6" w:rsidRDefault="00127F0E" w:rsidP="00127F0E">
      <w:pPr>
        <w:pStyle w:val="NCLHeading1"/>
      </w:pPr>
      <w:bookmarkStart w:id="11" w:name="_Toc441155233"/>
      <w:r>
        <w:t>Associated documents</w:t>
      </w:r>
      <w:bookmarkEnd w:id="11"/>
    </w:p>
    <w:p w14:paraId="11B98CD4" w14:textId="77777777" w:rsidR="00127F0E" w:rsidRDefault="00127F0E" w:rsidP="00127F0E">
      <w:pPr>
        <w:pStyle w:val="NCLBodyText"/>
      </w:pPr>
      <w:r>
        <w:t>Optional section</w:t>
      </w:r>
    </w:p>
    <w:p w14:paraId="165C63B4" w14:textId="77777777" w:rsidR="000718FD" w:rsidRDefault="000718FD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169BD30" w14:textId="77777777" w:rsidR="00C04A9F" w:rsidRDefault="00C04A9F" w:rsidP="00C04A9F">
      <w:pPr>
        <w:pStyle w:val="NCLAppendix"/>
      </w:pPr>
      <w:bookmarkStart w:id="12" w:name="_Toc441155235"/>
      <w:r>
        <w:lastRenderedPageBreak/>
        <w:t xml:space="preserve">Appendix </w:t>
      </w:r>
      <w:r w:rsidR="00CC17CD">
        <w:fldChar w:fldCharType="begin"/>
      </w:r>
      <w:r w:rsidR="00CC17CD">
        <w:instrText xml:space="preserve"> SEQ Appendix \* ARABIC </w:instrText>
      </w:r>
      <w:r w:rsidR="00CC17CD">
        <w:fldChar w:fldCharType="separate"/>
      </w:r>
      <w:r w:rsidR="00CC17CD">
        <w:rPr>
          <w:noProof/>
        </w:rPr>
        <w:t>1</w:t>
      </w:r>
      <w:r w:rsidR="00CC17CD">
        <w:rPr>
          <w:noProof/>
        </w:rPr>
        <w:fldChar w:fldCharType="end"/>
      </w:r>
      <w:r>
        <w:t xml:space="preserve">: </w:t>
      </w:r>
      <w:bookmarkEnd w:id="12"/>
      <w:r w:rsidR="00801EDB">
        <w:t>Summary of treatment recommendations</w:t>
      </w:r>
    </w:p>
    <w:p w14:paraId="008BE19D" w14:textId="77777777" w:rsidR="00C04A9F" w:rsidRDefault="006274B8" w:rsidP="00C04A9F">
      <w:pPr>
        <w:pStyle w:val="NCLBodyText"/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6BDEAA95" wp14:editId="58431821">
                <wp:extent cx="6012612" cy="8384875"/>
                <wp:effectExtent l="0" t="0" r="0" b="0"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Rounded Rectangle 20"/>
                        <wps:cNvSpPr/>
                        <wps:spPr>
                          <a:xfrm>
                            <a:off x="128491" y="179993"/>
                            <a:ext cx="5668459" cy="52578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9D69F4" w14:textId="77777777" w:rsidR="00C44C11" w:rsidRPr="00AC66EC" w:rsidRDefault="00C44C11" w:rsidP="00C44C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AC66EC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2138456" y="1019066"/>
                            <a:ext cx="1647190" cy="52578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E7F0D" w14:textId="77777777" w:rsidR="00C44C11" w:rsidRPr="00AC66EC" w:rsidRDefault="00C44C11" w:rsidP="00C44C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AC66EC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4149760" y="1019065"/>
                            <a:ext cx="1647190" cy="5257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4450D7" w14:textId="77777777" w:rsidR="00C44C11" w:rsidRPr="00AC66EC" w:rsidRDefault="00C44C11" w:rsidP="00C44C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AC66EC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ounded Rectangle 23"/>
                        <wps:cNvSpPr/>
                        <wps:spPr>
                          <a:xfrm>
                            <a:off x="128832" y="4041241"/>
                            <a:ext cx="1647190" cy="52578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4E2631" w14:textId="77777777" w:rsidR="00C44C11" w:rsidRPr="00E40FA7" w:rsidRDefault="00C44C11" w:rsidP="00C44C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128596" y="2204108"/>
                            <a:ext cx="1647190" cy="52578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90D44B" w14:textId="77777777" w:rsidR="00C44C11" w:rsidRPr="00AC66EC" w:rsidRDefault="00C44C11" w:rsidP="00C44C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AC66EC">
                                <w:rPr>
                                  <w:rFonts w:ascii="Calibri" w:eastAsia="Times New Roman" w:hAnsi="Calibr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129326" y="3121603"/>
                            <a:ext cx="1647190" cy="52578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552294" w14:textId="77777777" w:rsidR="00C44C11" w:rsidRPr="00E40FA7" w:rsidRDefault="00C44C11" w:rsidP="00C44C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>
                          <a:stCxn id="20" idx="2"/>
                          <a:endCxn id="21" idx="0"/>
                        </wps:cNvCnPr>
                        <wps:spPr>
                          <a:xfrm flipH="1">
                            <a:off x="2962051" y="705773"/>
                            <a:ext cx="670" cy="31329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>
                          <a:stCxn id="21" idx="2"/>
                          <a:endCxn id="24" idx="0"/>
                        </wps:cNvCnPr>
                        <wps:spPr>
                          <a:xfrm flipH="1">
                            <a:off x="952191" y="1544846"/>
                            <a:ext cx="2009860" cy="65926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>
                          <a:stCxn id="25" idx="2"/>
                          <a:endCxn id="23" idx="0"/>
                        </wps:cNvCnPr>
                        <wps:spPr>
                          <a:xfrm flipH="1">
                            <a:off x="952427" y="3647383"/>
                            <a:ext cx="494" cy="39385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>
                          <a:stCxn id="21" idx="3"/>
                          <a:endCxn id="22" idx="1"/>
                        </wps:cNvCnPr>
                        <wps:spPr>
                          <a:xfrm flipV="1">
                            <a:off x="3785646" y="1281955"/>
                            <a:ext cx="364114" cy="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2139078" y="2204027"/>
                            <a:ext cx="1646555" cy="52514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9A62D9" w14:textId="77777777" w:rsidR="00AC66EC" w:rsidRPr="00AC66EC" w:rsidRDefault="00AC66EC" w:rsidP="00AC66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AC66EC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35"/>
                        <wps:cNvSpPr/>
                        <wps:spPr>
                          <a:xfrm>
                            <a:off x="4149475" y="2204662"/>
                            <a:ext cx="1646555" cy="52514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1E9313" w14:textId="77777777" w:rsidR="00AC66EC" w:rsidRPr="00AC66EC" w:rsidRDefault="00AC66EC" w:rsidP="00AC66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AC66EC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>
                          <a:stCxn id="21" idx="2"/>
                          <a:endCxn id="34" idx="0"/>
                        </wps:cNvCnPr>
                        <wps:spPr>
                          <a:xfrm>
                            <a:off x="2962051" y="1544846"/>
                            <a:ext cx="305" cy="65918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Arrow Connector 37"/>
                        <wps:cNvCnPr>
                          <a:stCxn id="21" idx="2"/>
                          <a:endCxn id="35" idx="0"/>
                        </wps:cNvCnPr>
                        <wps:spPr>
                          <a:xfrm>
                            <a:off x="2962051" y="1544846"/>
                            <a:ext cx="2010702" cy="6598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2138937" y="4040540"/>
                            <a:ext cx="1646555" cy="52514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C5E036" w14:textId="77777777" w:rsidR="00E40FA7" w:rsidRPr="00E40FA7" w:rsidRDefault="00E40FA7" w:rsidP="00E40F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ounded Rectangle 39"/>
                        <wps:cNvSpPr/>
                        <wps:spPr>
                          <a:xfrm>
                            <a:off x="2139572" y="3122238"/>
                            <a:ext cx="1646555" cy="52514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A3EB80" w14:textId="77777777" w:rsidR="00E40FA7" w:rsidRPr="00E40FA7" w:rsidRDefault="00E40FA7" w:rsidP="00E40F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ounded Rectangle 40"/>
                        <wps:cNvSpPr/>
                        <wps:spPr>
                          <a:xfrm>
                            <a:off x="4149475" y="4041925"/>
                            <a:ext cx="1646555" cy="52514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1F4647" w14:textId="77777777" w:rsidR="00E40FA7" w:rsidRPr="00E40FA7" w:rsidRDefault="00E40FA7" w:rsidP="00E40F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ounded Rectangle 41"/>
                        <wps:cNvSpPr/>
                        <wps:spPr>
                          <a:xfrm>
                            <a:off x="4150110" y="3122873"/>
                            <a:ext cx="1646555" cy="52514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66384D" w14:textId="77777777" w:rsidR="00E40FA7" w:rsidRPr="00E40FA7" w:rsidRDefault="00E40FA7" w:rsidP="00E40F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0FA7">
                                <w:rPr>
                                  <w:rFonts w:asciiTheme="minorHAnsi" w:eastAsia="Times New Roman" w:hAnsiTheme="minorHAnsi"/>
                                  <w:color w:val="000000"/>
                                  <w:sz w:val="20"/>
                                  <w:szCs w:val="20"/>
                                </w:rPr>
                                <w:t>Insert text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aight Arrow Connector 42"/>
                        <wps:cNvCnPr>
                          <a:stCxn id="39" idx="2"/>
                          <a:endCxn id="38" idx="0"/>
                        </wps:cNvCnPr>
                        <wps:spPr>
                          <a:xfrm flipH="1">
                            <a:off x="2962215" y="3647383"/>
                            <a:ext cx="635" cy="39315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>
                          <a:stCxn id="41" idx="2"/>
                          <a:endCxn id="40" idx="0"/>
                        </wps:cNvCnPr>
                        <wps:spPr>
                          <a:xfrm flipH="1">
                            <a:off x="4972753" y="3648018"/>
                            <a:ext cx="635" cy="39390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Arrow Connector 44"/>
                        <wps:cNvCnPr>
                          <a:stCxn id="24" idx="2"/>
                          <a:endCxn id="25" idx="0"/>
                        </wps:cNvCnPr>
                        <wps:spPr>
                          <a:xfrm>
                            <a:off x="952191" y="2729888"/>
                            <a:ext cx="730" cy="3917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>
                          <a:stCxn id="34" idx="2"/>
                          <a:endCxn id="39" idx="0"/>
                        </wps:cNvCnPr>
                        <wps:spPr>
                          <a:xfrm>
                            <a:off x="2962356" y="2729172"/>
                            <a:ext cx="494" cy="3930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>
                          <a:stCxn id="35" idx="2"/>
                          <a:endCxn id="41" idx="0"/>
                        </wps:cNvCnPr>
                        <wps:spPr>
                          <a:xfrm>
                            <a:off x="4972753" y="2729807"/>
                            <a:ext cx="635" cy="3930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DEAA95" id="Canvas 15" o:spid="_x0000_s1026" editas="canvas" style="width:473.45pt;height:660.25pt;mso-position-horizontal-relative:char;mso-position-vertical-relative:line" coordsize="60121,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121;height:83845;visibility:visible;mso-wrap-style:square">
                  <v:fill o:detectmouseclick="t"/>
                  <v:path o:connecttype="none"/>
                </v:shape>
                <v:roundrect id="Rounded Rectangle 20" o:spid="_x0000_s1028" style="position:absolute;left:1284;top:1799;width:56685;height:5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" fillcolor="white [3212]" strokecolor="black [3213]" strokeweight="1.5pt">
                  <v:textbox>
                    <w:txbxContent>
                      <w:p w14:paraId="649D69F4" w14:textId="77777777" w:rsidR="00C44C11" w:rsidRPr="00AC66EC" w:rsidRDefault="00C44C11" w:rsidP="00C44C1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AC66EC"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21" o:spid="_x0000_s1029" style="position:absolute;left:21384;top:10190;width:16472;height:5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" fillcolor="#daeef3 [664]" strokecolor="black [3213]" strokeweight="1.5pt">
                  <v:textbox>
                    <w:txbxContent>
                      <w:p w14:paraId="60AE7F0D" w14:textId="77777777" w:rsidR="00C44C11" w:rsidRPr="00AC66EC" w:rsidRDefault="00C44C11" w:rsidP="00C44C1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AC66EC"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22" o:spid="_x0000_s1030" style="position:absolute;left:41497;top:10190;width:16472;height:5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" fillcolor="#fbd4b4 [1305]" strokecolor="black [3213]" strokeweight="1.5pt">
                  <v:textbox>
                    <w:txbxContent>
                      <w:p w14:paraId="204450D7" w14:textId="77777777" w:rsidR="00C44C11" w:rsidRPr="00AC66EC" w:rsidRDefault="00C44C11" w:rsidP="00C44C1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AC66EC"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23" o:spid="_x0000_s1031" style="position:absolute;left:1288;top:40412;width:16472;height:5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" fillcolor="#d8d8d8 [2732]" strokecolor="black [3213]" strokeweight="1.5pt">
                  <v:textbox>
                    <w:txbxContent>
                      <w:p w14:paraId="1B4E2631" w14:textId="77777777" w:rsidR="00C44C11" w:rsidRPr="00E40FA7" w:rsidRDefault="00C44C11" w:rsidP="00C44C1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24" o:spid="_x0000_s1032" style="position:absolute;left:1285;top:22041;width:16472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" fillcolor="#b8cce4 [1300]" strokecolor="black [3213]" strokeweight="1.5pt">
                  <v:textbox>
                    <w:txbxContent>
                      <w:p w14:paraId="6690D44B" w14:textId="77777777" w:rsidR="00C44C11" w:rsidRPr="00AC66EC" w:rsidRDefault="00C44C11" w:rsidP="00C44C1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AC66EC">
                          <w:rPr>
                            <w:rFonts w:ascii="Calibri" w:eastAsia="Times New Roman" w:hAnsi="Calibr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25" o:spid="_x0000_s1033" style="position:absolute;left:1293;top:31216;width:16472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" fillcolor="#d6e3bc [1302]" strokecolor="black [3213]" strokeweight="1.5pt">
                  <v:textbox>
                    <w:txbxContent>
                      <w:p w14:paraId="27552294" w14:textId="77777777" w:rsidR="00C44C11" w:rsidRPr="00E40FA7" w:rsidRDefault="00C44C11" w:rsidP="00C44C1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34" type="#_x0000_t32" style="position:absolute;left:29620;top:7057;width:7;height:31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" strokecolor="black [3040]">
                  <v:stroke endarrow="open"/>
                </v:shape>
                <v:shape id="Straight Arrow Connector 27" o:spid="_x0000_s1035" type="#_x0000_t32" style="position:absolute;left:9521;top:15448;width:20099;height:65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" strokecolor="black [3040]">
                  <v:stroke endarrow="open"/>
                </v:shape>
                <v:shape id="Straight Arrow Connector 28" o:spid="_x0000_s1036" type="#_x0000_t32" style="position:absolute;left:9524;top:36473;width:5;height:39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" strokecolor="black [3040]">
                  <v:stroke endarrow="open"/>
                </v:shape>
                <v:shape id="Straight Arrow Connector 31" o:spid="_x0000_s1037" type="#_x0000_t32" style="position:absolute;left:37856;top:12819;width:364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" strokecolor="black [3040]">
                  <v:stroke endarrow="open"/>
                </v:shape>
                <v:roundrect id="Rounded Rectangle 34" o:spid="_x0000_s1038" style="position:absolute;left:21390;top:22040;width:16466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" fillcolor="#b8cce4 [1300]" strokecolor="black [3213]" strokeweight="1.5pt">
                  <v:textbox>
                    <w:txbxContent>
                      <w:p w14:paraId="419A62D9" w14:textId="77777777" w:rsidR="00AC66EC" w:rsidRPr="00AC66EC" w:rsidRDefault="00AC66EC" w:rsidP="00AC66E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AC66EC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35" o:spid="_x0000_s1039" style="position:absolute;left:41494;top:22046;width:16466;height:52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" fillcolor="#b8cce4 [1300]" strokecolor="black [3213]" strokeweight="1.5pt">
                  <v:textbox>
                    <w:txbxContent>
                      <w:p w14:paraId="4E1E9313" w14:textId="77777777" w:rsidR="00AC66EC" w:rsidRPr="00AC66EC" w:rsidRDefault="00AC66EC" w:rsidP="00AC66E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AC66EC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shape id="Straight Arrow Connector 36" o:spid="_x0000_s1040" type="#_x0000_t32" style="position:absolute;left:29620;top:15448;width:3;height:65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" strokecolor="black [3040]">
                  <v:stroke endarrow="open"/>
                </v:shape>
                <v:shape id="Straight Arrow Connector 37" o:spid="_x0000_s1041" type="#_x0000_t32" style="position:absolute;left:29620;top:15448;width:20107;height:65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" strokecolor="black [3040]">
                  <v:stroke endarrow="open"/>
                </v:shape>
                <v:roundrect id="Rounded Rectangle 38" o:spid="_x0000_s1042" style="position:absolute;left:21389;top:40405;width:16465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" fillcolor="#d8d8d8 [2732]" strokecolor="black [3213]" strokeweight="1.5pt">
                  <v:textbox>
                    <w:txbxContent>
                      <w:p w14:paraId="59C5E036" w14:textId="77777777" w:rsidR="00E40FA7" w:rsidRPr="00E40FA7" w:rsidRDefault="00E40FA7" w:rsidP="00E40FA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39" o:spid="_x0000_s1043" style="position:absolute;left:21395;top:31222;width:16466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" fillcolor="#d6e3bc [1302]" strokecolor="black [3213]" strokeweight="1.5pt">
                  <v:textbox>
                    <w:txbxContent>
                      <w:p w14:paraId="42A3EB80" w14:textId="77777777" w:rsidR="00E40FA7" w:rsidRPr="00E40FA7" w:rsidRDefault="00E40FA7" w:rsidP="00E40FA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40" o:spid="_x0000_s1044" style="position:absolute;left:41494;top:40419;width:16466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" fillcolor="#d8d8d8 [2732]" strokecolor="black [3213]" strokeweight="1.5pt">
                  <v:textbox>
                    <w:txbxContent>
                      <w:p w14:paraId="631F4647" w14:textId="77777777" w:rsidR="00E40FA7" w:rsidRPr="00E40FA7" w:rsidRDefault="00E40FA7" w:rsidP="00E40FA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roundrect id="Rounded Rectangle 41" o:spid="_x0000_s1045" style="position:absolute;left:41501;top:31228;width:16465;height:52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" fillcolor="#d6e3bc [1302]" strokecolor="black [3213]" strokeweight="1.5pt">
                  <v:textbox>
                    <w:txbxContent>
                      <w:p w14:paraId="1366384D" w14:textId="77777777" w:rsidR="00E40FA7" w:rsidRPr="00E40FA7" w:rsidRDefault="00E40FA7" w:rsidP="00E40FA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0FA7">
                          <w:rPr>
                            <w:rFonts w:asciiTheme="minorHAnsi" w:eastAsia="Times New Roman" w:hAnsiTheme="minorHAnsi"/>
                            <w:color w:val="000000"/>
                            <w:sz w:val="20"/>
                            <w:szCs w:val="20"/>
                          </w:rPr>
                          <w:t>Insert text</w:t>
                        </w:r>
                      </w:p>
                    </w:txbxContent>
                  </v:textbox>
                </v:roundrect>
                <v:shape id="Straight Arrow Connector 42" o:spid="_x0000_s1046" type="#_x0000_t32" style="position:absolute;left:29622;top:36473;width:6;height:39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" strokecolor="black [3040]">
                  <v:stroke endarrow="open"/>
                </v:shape>
                <v:shape id="Straight Arrow Connector 43" o:spid="_x0000_s1047" type="#_x0000_t32" style="position:absolute;left:49727;top:36480;width:6;height:39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" strokecolor="black [3040]">
                  <v:stroke endarrow="open"/>
                </v:shape>
                <v:shape id="Straight Arrow Connector 44" o:spid="_x0000_s1048" type="#_x0000_t32" style="position:absolute;left:9521;top:27298;width:8;height:3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" strokecolor="black [3040]">
                  <v:stroke endarrow="open"/>
                </v:shape>
                <v:shape id="Straight Arrow Connector 45" o:spid="_x0000_s1049" type="#_x0000_t32" style="position:absolute;left:29623;top:27291;width:5;height:39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" strokecolor="black [3040]">
                  <v:stroke endarrow="open"/>
                </v:shape>
                <v:shape id="Straight Arrow Connector 46" o:spid="_x0000_s1050" type="#_x0000_t32" style="position:absolute;left:49727;top:27298;width:6;height:3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" strokecolor="black [3040]">
                  <v:stroke endarrow="open"/>
                </v:shape>
                <w10:anchorlock/>
              </v:group>
            </w:pict>
          </mc:Fallback>
        </mc:AlternateContent>
      </w:r>
    </w:p>
    <w:p w14:paraId="115AEB3A" w14:textId="77777777" w:rsidR="00801EDB" w:rsidRDefault="00801EDB" w:rsidP="00C04A9F">
      <w:pPr>
        <w:pStyle w:val="NCLBodyText"/>
      </w:pPr>
    </w:p>
    <w:p w14:paraId="67FEC378" w14:textId="77777777" w:rsidR="00801EDB" w:rsidRDefault="00801EDB" w:rsidP="00801EDB">
      <w:pPr>
        <w:pStyle w:val="NCLAppendix"/>
      </w:pPr>
      <w:bookmarkStart w:id="13" w:name="_Toc441155234"/>
      <w:commentRangeStart w:id="14"/>
      <w:r>
        <w:lastRenderedPageBreak/>
        <w:t xml:space="preserve">Appendix </w:t>
      </w:r>
      <w:commentRangeEnd w:id="14"/>
      <w:r>
        <w:rPr>
          <w:rStyle w:val="CommentReference"/>
          <w:rFonts w:eastAsiaTheme="minorHAnsi" w:cstheme="minorBidi"/>
          <w:b w:val="0"/>
          <w:bCs w:val="0"/>
        </w:rPr>
        <w:commentReference w:id="14"/>
      </w:r>
      <w:fldSimple w:instr=" SEQ Appendix \* ARABIC ">
        <w:r w:rsidR="00CC17CD">
          <w:rPr>
            <w:noProof/>
          </w:rPr>
          <w:t>2</w:t>
        </w:r>
      </w:fldSimple>
      <w:r>
        <w:t>: Optional appendix name</w:t>
      </w:r>
      <w:bookmarkEnd w:id="13"/>
    </w:p>
    <w:p w14:paraId="339DCF2A" w14:textId="77777777" w:rsidR="00801EDB" w:rsidRDefault="00801EDB" w:rsidP="00801EDB">
      <w:pPr>
        <w:pStyle w:val="NCLBodyText"/>
      </w:pPr>
      <w:r>
        <w:t>Insert appendix</w:t>
      </w:r>
    </w:p>
    <w:p w14:paraId="48214417" w14:textId="77777777" w:rsidR="00801EDB" w:rsidRDefault="00801EDB" w:rsidP="00801EDB">
      <w:pPr>
        <w:pStyle w:val="NCLBodyText"/>
      </w:pPr>
    </w:p>
    <w:p w14:paraId="3F3E0B49" w14:textId="77777777" w:rsidR="00801EDB" w:rsidRPr="00801EDB" w:rsidRDefault="00801EDB" w:rsidP="00801EDB">
      <w:pPr>
        <w:spacing w:after="200" w:line="276" w:lineRule="auto"/>
        <w:rPr>
          <w:rFonts w:eastAsiaTheme="minorHAnsi" w:cs="Calibri"/>
          <w:sz w:val="22"/>
          <w:szCs w:val="22"/>
        </w:rPr>
      </w:pPr>
    </w:p>
    <w:sectPr w:rsidR="00801EDB" w:rsidRPr="00801EDB" w:rsidSect="008A5E15">
      <w:footerReference w:type="default" r:id="rId18"/>
      <w:footerReference w:type="first" r:id="rId19"/>
      <w:footnotePr>
        <w:numFmt w:val="lowerLetter"/>
      </w:footnotePr>
      <w:pgSz w:w="11906" w:h="16838"/>
      <w:pgMar w:top="1134" w:right="1440" w:bottom="1440" w:left="1134" w:header="709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rron, Andrew" w:date="2015-12-02T16:10:00Z" w:initials="BA">
    <w:p w14:paraId="21018986" w14:textId="77777777" w:rsidR="00C04A9F" w:rsidRDefault="00C04A9F">
      <w:pPr>
        <w:pStyle w:val="CommentText"/>
      </w:pPr>
      <w:r>
        <w:rPr>
          <w:rStyle w:val="CommentReference"/>
        </w:rPr>
        <w:annotationRef/>
      </w:r>
      <w:r>
        <w:t xml:space="preserve">Delete if guideline is </w:t>
      </w:r>
      <w:r w:rsidR="00A66BEB">
        <w:t>≤ 3 pages + cover page</w:t>
      </w:r>
    </w:p>
  </w:comment>
  <w:comment w:id="2" w:author="Barron, Andrew" w:date="2016-01-21T15:57:00Z" w:initials="BA">
    <w:p w14:paraId="5305A3DC" w14:textId="77777777" w:rsidR="00686DBA" w:rsidRDefault="00686DBA" w:rsidP="00686DBA">
      <w:pPr>
        <w:pStyle w:val="CommentText"/>
      </w:pPr>
      <w:r>
        <w:rPr>
          <w:rStyle w:val="CommentReference"/>
        </w:rPr>
        <w:annotationRef/>
      </w:r>
      <w:r>
        <w:t xml:space="preserve">Please use the ‘Styles’ above to ensure constant formatting; manually changing font or paragraph settings should be a very rare occurrence. </w:t>
      </w:r>
    </w:p>
    <w:p w14:paraId="1A6C0205" w14:textId="77777777" w:rsidR="00686DBA" w:rsidRDefault="00686DBA" w:rsidP="00686DBA">
      <w:pPr>
        <w:pStyle w:val="CommentText"/>
      </w:pPr>
      <w:r>
        <w:t xml:space="preserve">There are pre-set styles for </w:t>
      </w:r>
    </w:p>
    <w:p w14:paraId="3C963E27" w14:textId="77777777" w:rsidR="00686DBA" w:rsidRDefault="00686DBA" w:rsidP="00686DBA">
      <w:pPr>
        <w:pStyle w:val="CommentText"/>
        <w:numPr>
          <w:ilvl w:val="0"/>
          <w:numId w:val="6"/>
        </w:numPr>
      </w:pPr>
      <w:r>
        <w:t>Main body of text (NCL Body Text)</w:t>
      </w:r>
    </w:p>
    <w:p w14:paraId="6ADB2AD1" w14:textId="77777777" w:rsidR="00686DBA" w:rsidRDefault="00686DBA" w:rsidP="00686DBA">
      <w:pPr>
        <w:pStyle w:val="CommentText"/>
        <w:numPr>
          <w:ilvl w:val="0"/>
          <w:numId w:val="6"/>
        </w:numPr>
      </w:pPr>
      <w:r>
        <w:t>Main headings (NCL Heading 1)</w:t>
      </w:r>
    </w:p>
    <w:p w14:paraId="75068D28" w14:textId="77777777" w:rsidR="00686DBA" w:rsidRDefault="00686DBA" w:rsidP="00686DBA">
      <w:pPr>
        <w:pStyle w:val="CommentText"/>
        <w:numPr>
          <w:ilvl w:val="0"/>
          <w:numId w:val="6"/>
        </w:numPr>
      </w:pPr>
      <w:r>
        <w:t>Sub headings (NCL Heading 2)</w:t>
      </w:r>
    </w:p>
    <w:p w14:paraId="176233D7" w14:textId="77777777" w:rsidR="00686DBA" w:rsidRDefault="00686DBA" w:rsidP="00686DBA">
      <w:pPr>
        <w:pStyle w:val="CommentText"/>
        <w:numPr>
          <w:ilvl w:val="0"/>
          <w:numId w:val="6"/>
        </w:numPr>
      </w:pPr>
      <w:r>
        <w:t>Minor headings (NCL Heading 3)</w:t>
      </w:r>
    </w:p>
    <w:p w14:paraId="2D6B7FC5" w14:textId="77777777" w:rsidR="00686DBA" w:rsidRDefault="00686DBA" w:rsidP="00686DBA">
      <w:pPr>
        <w:pStyle w:val="CommentText"/>
        <w:numPr>
          <w:ilvl w:val="0"/>
          <w:numId w:val="6"/>
        </w:numPr>
      </w:pPr>
      <w:r>
        <w:t>Subsection (NCL Subsection)</w:t>
      </w:r>
    </w:p>
    <w:p w14:paraId="1011790B" w14:textId="77777777" w:rsidR="00686DBA" w:rsidRDefault="00686DBA" w:rsidP="00686DBA">
      <w:pPr>
        <w:pStyle w:val="CommentText"/>
        <w:numPr>
          <w:ilvl w:val="0"/>
          <w:numId w:val="6"/>
        </w:numPr>
      </w:pPr>
      <w:r>
        <w:t>Bullet points (List Bullet)</w:t>
      </w:r>
    </w:p>
    <w:p w14:paraId="095D519F" w14:textId="77777777" w:rsidR="00686DBA" w:rsidRDefault="00686DBA" w:rsidP="00686DBA">
      <w:pPr>
        <w:pStyle w:val="CommentText"/>
        <w:numPr>
          <w:ilvl w:val="0"/>
          <w:numId w:val="6"/>
        </w:numPr>
      </w:pPr>
      <w:r>
        <w:t xml:space="preserve">Numbering (List Number) </w:t>
      </w:r>
    </w:p>
    <w:p w14:paraId="5C110432" w14:textId="77777777" w:rsidR="00686DBA" w:rsidRDefault="00686DBA" w:rsidP="00686DBA">
      <w:pPr>
        <w:pStyle w:val="CommentText"/>
        <w:numPr>
          <w:ilvl w:val="0"/>
          <w:numId w:val="6"/>
        </w:numPr>
      </w:pPr>
      <w:r>
        <w:t>Table heading (NCL Table headings)</w:t>
      </w:r>
    </w:p>
    <w:p w14:paraId="13DADE4A" w14:textId="77777777" w:rsidR="00686DBA" w:rsidRDefault="00686DBA" w:rsidP="00686DBA">
      <w:pPr>
        <w:pStyle w:val="CommentText"/>
        <w:numPr>
          <w:ilvl w:val="0"/>
          <w:numId w:val="6"/>
        </w:numPr>
      </w:pPr>
      <w:r>
        <w:t>Table text (NCL Table Text)</w:t>
      </w:r>
    </w:p>
    <w:p w14:paraId="4E8E747B" w14:textId="77777777" w:rsidR="00686DBA" w:rsidRDefault="00686DBA" w:rsidP="00686DBA">
      <w:pPr>
        <w:pStyle w:val="CommentText"/>
        <w:numPr>
          <w:ilvl w:val="0"/>
          <w:numId w:val="6"/>
        </w:numPr>
      </w:pPr>
      <w:r>
        <w:t>Table footnotes (NCL Table Footnotes)</w:t>
      </w:r>
    </w:p>
    <w:p w14:paraId="4A1763FB" w14:textId="77777777" w:rsidR="00686DBA" w:rsidRDefault="00686DBA" w:rsidP="00686DBA">
      <w:pPr>
        <w:pStyle w:val="CommentText"/>
      </w:pPr>
    </w:p>
    <w:p w14:paraId="7E637117" w14:textId="77777777" w:rsidR="00686DBA" w:rsidRDefault="00686DBA" w:rsidP="00686DBA">
      <w:pPr>
        <w:pStyle w:val="CommentText"/>
      </w:pPr>
      <w:r>
        <w:t>NEVER copy and paste ‘with formatting’ into this document. Always ‘Right click’ + ‘Paste Options’ + ‘Keep Text Only’ (the ‘A’ symbol).</w:t>
      </w:r>
    </w:p>
    <w:p w14:paraId="47F6888D" w14:textId="77777777" w:rsidR="00686DBA" w:rsidRDefault="00686DBA" w:rsidP="00686DBA">
      <w:pPr>
        <w:pStyle w:val="CommentText"/>
      </w:pPr>
    </w:p>
    <w:p w14:paraId="57E1532D" w14:textId="77777777" w:rsidR="00686DBA" w:rsidRDefault="00686DBA" w:rsidP="00686DBA">
      <w:pPr>
        <w:pStyle w:val="CommentText"/>
      </w:pPr>
      <w:r>
        <w:t xml:space="preserve">If there are any problems, please contact </w:t>
      </w:r>
      <w:hyperlink r:id="rId1" w:history="1">
        <w:r w:rsidRPr="00D05293">
          <w:rPr>
            <w:rStyle w:val="Hyperlink"/>
          </w:rPr>
          <w:t>andrew.barron@uclh.nhs.uk</w:t>
        </w:r>
      </w:hyperlink>
      <w:r>
        <w:t xml:space="preserve">  </w:t>
      </w:r>
    </w:p>
  </w:comment>
  <w:comment w:id="7" w:author="Barron, Andrew" w:date="2016-01-29T13:06:00Z" w:initials="BA">
    <w:p w14:paraId="7A40C9E6" w14:textId="77777777" w:rsidR="00FC2C3B" w:rsidRDefault="00FC2C3B">
      <w:pPr>
        <w:pStyle w:val="CommentText"/>
      </w:pPr>
      <w:r>
        <w:rPr>
          <w:rStyle w:val="CommentReference"/>
        </w:rPr>
        <w:annotationRef/>
      </w:r>
      <w:r w:rsidR="00801EDB">
        <w:t>Consider the following headings:</w:t>
      </w:r>
    </w:p>
    <w:p w14:paraId="228E739E" w14:textId="77777777" w:rsidR="00801EDB" w:rsidRDefault="00801EDB" w:rsidP="00801EDB">
      <w:pPr>
        <w:pStyle w:val="CommentText"/>
        <w:numPr>
          <w:ilvl w:val="0"/>
          <w:numId w:val="7"/>
        </w:numPr>
      </w:pPr>
      <w:r>
        <w:t>Assessment / Diagnosis</w:t>
      </w:r>
    </w:p>
    <w:p w14:paraId="4DF64000" w14:textId="77777777" w:rsidR="00801EDB" w:rsidRDefault="00801EDB" w:rsidP="00801EDB">
      <w:pPr>
        <w:pStyle w:val="CommentText"/>
        <w:numPr>
          <w:ilvl w:val="0"/>
          <w:numId w:val="7"/>
        </w:numPr>
      </w:pPr>
      <w:r>
        <w:t>General Management Advice</w:t>
      </w:r>
    </w:p>
    <w:p w14:paraId="7B022467" w14:textId="77777777" w:rsidR="00801EDB" w:rsidRDefault="00801EDB" w:rsidP="00801EDB">
      <w:pPr>
        <w:pStyle w:val="CommentText"/>
        <w:numPr>
          <w:ilvl w:val="0"/>
          <w:numId w:val="7"/>
        </w:numPr>
      </w:pPr>
      <w:r>
        <w:t>Prescribing Advice</w:t>
      </w:r>
    </w:p>
    <w:p w14:paraId="1C3B6C8B" w14:textId="77777777" w:rsidR="00801EDB" w:rsidRPr="00801EDB" w:rsidRDefault="00801EDB" w:rsidP="00801EDB">
      <w:pPr>
        <w:pStyle w:val="CommentText"/>
        <w:numPr>
          <w:ilvl w:val="0"/>
          <w:numId w:val="7"/>
        </w:numPr>
      </w:pPr>
      <w:r>
        <w:t>Referral</w:t>
      </w:r>
    </w:p>
  </w:comment>
  <w:comment w:id="14" w:author="Barron, Andrew" w:date="2016-01-29T13:06:00Z" w:initials="BA">
    <w:p w14:paraId="2EBFE458" w14:textId="77777777" w:rsidR="00801EDB" w:rsidRDefault="00801EDB" w:rsidP="00801EDB">
      <w:pPr>
        <w:pStyle w:val="CommentText"/>
      </w:pPr>
      <w:r>
        <w:rPr>
          <w:rStyle w:val="CommentReference"/>
        </w:rPr>
        <w:annotationRef/>
      </w:r>
      <w:r>
        <w:t>Insert additional appendices by ‘Reference’ tab &gt; ‘Insert Caption’ &gt; select ‘Appendix’ from the drop down &gt; OK.</w:t>
      </w:r>
    </w:p>
    <w:p w14:paraId="12A7C143" w14:textId="77777777" w:rsidR="00801EDB" w:rsidRDefault="00801EDB" w:rsidP="00801EDB">
      <w:pPr>
        <w:pStyle w:val="CommentText"/>
      </w:pPr>
      <w:r>
        <w:t>Then apply ‘NCL Appendix’ style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018986" w15:done="0"/>
  <w15:commentEx w15:paraId="57E1532D" w15:done="0"/>
  <w15:commentEx w15:paraId="1C3B6C8B" w15:done="0"/>
  <w15:commentEx w15:paraId="12A7C1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CBA01" w16cex:dateUtc="2015-12-02T16:10:00Z"/>
  <w16cex:commentExtensible w16cex:durableId="255CB9FE" w16cex:dateUtc="2016-01-21T15:57:00Z"/>
  <w16cex:commentExtensible w16cex:durableId="255CB9FF" w16cex:dateUtc="2016-01-29T13:06:00Z"/>
  <w16cex:commentExtensible w16cex:durableId="255CBA00" w16cex:dateUtc="2016-01-29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018986" w16cid:durableId="255CBA01"/>
  <w16cid:commentId w16cid:paraId="57E1532D" w16cid:durableId="255CB9FE"/>
  <w16cid:commentId w16cid:paraId="1C3B6C8B" w16cid:durableId="255CB9FF"/>
  <w16cid:commentId w16cid:paraId="12A7C143" w16cid:durableId="255CBA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A65A" w14:textId="77777777" w:rsidR="00CC17CD" w:rsidRDefault="00CC17CD" w:rsidP="00224B44">
      <w:r>
        <w:separator/>
      </w:r>
    </w:p>
  </w:endnote>
  <w:endnote w:type="continuationSeparator" w:id="0">
    <w:p w14:paraId="3F174AC8" w14:textId="77777777" w:rsidR="00CC17CD" w:rsidRDefault="00CC17CD" w:rsidP="0022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709E" w14:textId="77777777" w:rsidR="00367357" w:rsidRDefault="00367357" w:rsidP="00367357">
    <w:pPr>
      <w:pStyle w:val="Footer"/>
      <w:jc w:val="left"/>
    </w:pPr>
    <w:r>
      <w:t>North Central London Joint Formulary Committee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20C64">
      <w:rPr>
        <w:noProof/>
      </w:rPr>
      <w:t>4</w:t>
    </w:r>
    <w:r>
      <w:fldChar w:fldCharType="end"/>
    </w:r>
    <w:r>
      <w:t xml:space="preserve"> of </w:t>
    </w:r>
    <w:fldSimple w:instr=" NUMPAGES  \* Arabic  \* MERGEFORMAT ">
      <w:r w:rsidR="00B20C64">
        <w:rPr>
          <w:noProof/>
        </w:rPr>
        <w:t>6</w:t>
      </w:r>
    </w:fldSimple>
  </w:p>
  <w:p w14:paraId="2AEF3870" w14:textId="77777777" w:rsidR="00367357" w:rsidRDefault="00367357" w:rsidP="00367357">
    <w:pPr>
      <w:pStyle w:val="Footer"/>
      <w:jc w:val="left"/>
    </w:pPr>
  </w:p>
  <w:p w14:paraId="3654EEC4" w14:textId="77777777" w:rsidR="00367357" w:rsidRDefault="00367357" w:rsidP="00367357">
    <w:pPr>
      <w:pStyle w:val="Footer"/>
      <w:jc w:val="left"/>
    </w:pPr>
    <w:r>
      <w:t>Document title</w:t>
    </w:r>
    <w:r w:rsidR="00A82D37">
      <w:tab/>
    </w:r>
    <w:r w:rsidR="00A82D37">
      <w:tab/>
      <w:t xml:space="preserve">Approval date: </w:t>
    </w:r>
  </w:p>
  <w:p w14:paraId="73589304" w14:textId="77777777" w:rsidR="00367357" w:rsidRDefault="00367357" w:rsidP="00367357">
    <w:pPr>
      <w:pStyle w:val="Footer"/>
      <w:jc w:val="left"/>
    </w:pPr>
    <w:r>
      <w:t>Version DRAFT</w:t>
    </w:r>
    <w:r w:rsidR="00A82D37">
      <w:tab/>
    </w:r>
    <w:r w:rsidR="00A82D37">
      <w:tab/>
    </w:r>
    <w:r w:rsidR="00227DD9">
      <w:t>Review</w:t>
    </w:r>
    <w:r w:rsidR="00A82D37">
      <w:t xml:space="preserve"> date:</w:t>
    </w:r>
    <w:r w:rsidR="00227DD9">
      <w:t xml:space="preserve"> [assume 3 years]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6868" w14:textId="77777777" w:rsidR="00367357" w:rsidRDefault="00367357" w:rsidP="00367357">
    <w:pPr>
      <w:pStyle w:val="Footer"/>
      <w:jc w:val="left"/>
    </w:pPr>
    <w:r>
      <w:t>North Central London Joint Formulary Committee</w:t>
    </w:r>
    <w:r>
      <w:tab/>
    </w:r>
    <w:r>
      <w:ptab w:relativeTo="margin" w:alignment="center" w:leader="none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A5E15">
      <w:rPr>
        <w:noProof/>
      </w:rPr>
      <w:t>1</w:t>
    </w:r>
    <w:r>
      <w:fldChar w:fldCharType="end"/>
    </w:r>
    <w:r>
      <w:t xml:space="preserve"> of </w:t>
    </w:r>
    <w:r w:rsidR="00CC17CD">
      <w:fldChar w:fldCharType="begin"/>
    </w:r>
    <w:r w:rsidR="00CC17CD">
      <w:instrText xml:space="preserve"> NUMPAGES  \* Arabic  \* MERGEFORMAT </w:instrText>
    </w:r>
    <w:r w:rsidR="00CC17CD">
      <w:fldChar w:fldCharType="separate"/>
    </w:r>
    <w:r w:rsidR="006C58E4">
      <w:rPr>
        <w:noProof/>
      </w:rPr>
      <w:t>4</w:t>
    </w:r>
    <w:r w:rsidR="00CC17CD">
      <w:rPr>
        <w:noProof/>
      </w:rPr>
      <w:fldChar w:fldCharType="end"/>
    </w:r>
  </w:p>
  <w:p w14:paraId="583D12FB" w14:textId="77777777" w:rsidR="00592DE9" w:rsidRDefault="00592DE9" w:rsidP="00367357">
    <w:pPr>
      <w:pStyle w:val="Footer"/>
      <w:jc w:val="left"/>
    </w:pPr>
  </w:p>
  <w:p w14:paraId="3A0DFFAD" w14:textId="77777777" w:rsidR="00367357" w:rsidRDefault="00367357" w:rsidP="00367357">
    <w:pPr>
      <w:pStyle w:val="Footer"/>
      <w:jc w:val="left"/>
    </w:pPr>
    <w:r>
      <w:t>Document title</w:t>
    </w:r>
  </w:p>
  <w:p w14:paraId="4616572E" w14:textId="77777777" w:rsidR="00367357" w:rsidRDefault="00367357" w:rsidP="00367357">
    <w:pPr>
      <w:pStyle w:val="Footer"/>
      <w:jc w:val="left"/>
    </w:pPr>
    <w:r>
      <w:t>Version 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EF0F" w14:textId="77777777" w:rsidR="00CC17CD" w:rsidRDefault="00CC17CD" w:rsidP="00224B44">
      <w:r>
        <w:separator/>
      </w:r>
    </w:p>
  </w:footnote>
  <w:footnote w:type="continuationSeparator" w:id="0">
    <w:p w14:paraId="119E261C" w14:textId="77777777" w:rsidR="00CC17CD" w:rsidRDefault="00CC17CD" w:rsidP="0022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96D"/>
    <w:multiLevelType w:val="hybridMultilevel"/>
    <w:tmpl w:val="78F6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D35BA"/>
    <w:multiLevelType w:val="multilevel"/>
    <w:tmpl w:val="9C202792"/>
    <w:styleLink w:val="ReportHeadings"/>
    <w:lvl w:ilvl="0">
      <w:start w:val="1"/>
      <w:numFmt w:val="decimal"/>
      <w:pStyle w:val="NCL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CL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CL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NCLTable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Report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6C21D3F"/>
    <w:multiLevelType w:val="hybridMultilevel"/>
    <w:tmpl w:val="656A2212"/>
    <w:lvl w:ilvl="0" w:tplc="B7F6E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5336"/>
    <w:multiLevelType w:val="hybridMultilevel"/>
    <w:tmpl w:val="E8D6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F40B3"/>
    <w:multiLevelType w:val="multilevel"/>
    <w:tmpl w:val="C62AAEC6"/>
    <w:styleLink w:val="ListNumbers"/>
    <w:lvl w:ilvl="0">
      <w:start w:val="1"/>
      <w:numFmt w:val="decimal"/>
      <w:pStyle w:val="ListNumber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35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419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1703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3F236FD9"/>
    <w:multiLevelType w:val="multilevel"/>
    <w:tmpl w:val="1E6A15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708372B"/>
    <w:multiLevelType w:val="multilevel"/>
    <w:tmpl w:val="092054EE"/>
    <w:styleLink w:val="List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03" w:hanging="283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1987" w:hanging="286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CD"/>
    <w:rsid w:val="0000572E"/>
    <w:rsid w:val="00010BB2"/>
    <w:rsid w:val="00013FC5"/>
    <w:rsid w:val="00026098"/>
    <w:rsid w:val="00030747"/>
    <w:rsid w:val="0003093A"/>
    <w:rsid w:val="0003213F"/>
    <w:rsid w:val="00032C7B"/>
    <w:rsid w:val="00035876"/>
    <w:rsid w:val="0004075A"/>
    <w:rsid w:val="00040B14"/>
    <w:rsid w:val="00041CE1"/>
    <w:rsid w:val="00051962"/>
    <w:rsid w:val="0005242F"/>
    <w:rsid w:val="00057AE7"/>
    <w:rsid w:val="000604F1"/>
    <w:rsid w:val="00064B11"/>
    <w:rsid w:val="00064BC6"/>
    <w:rsid w:val="00064E4D"/>
    <w:rsid w:val="000718FD"/>
    <w:rsid w:val="00072624"/>
    <w:rsid w:val="00073487"/>
    <w:rsid w:val="0007648A"/>
    <w:rsid w:val="000776EC"/>
    <w:rsid w:val="000819FD"/>
    <w:rsid w:val="0008231C"/>
    <w:rsid w:val="00082711"/>
    <w:rsid w:val="00085AE7"/>
    <w:rsid w:val="00086B95"/>
    <w:rsid w:val="00086E92"/>
    <w:rsid w:val="000A6B54"/>
    <w:rsid w:val="000A7242"/>
    <w:rsid w:val="000B0DB0"/>
    <w:rsid w:val="000B322C"/>
    <w:rsid w:val="000B5E05"/>
    <w:rsid w:val="000C69A6"/>
    <w:rsid w:val="000C7631"/>
    <w:rsid w:val="000D1324"/>
    <w:rsid w:val="000D4C54"/>
    <w:rsid w:val="000E03C0"/>
    <w:rsid w:val="000F2983"/>
    <w:rsid w:val="00101928"/>
    <w:rsid w:val="0010557A"/>
    <w:rsid w:val="00106B63"/>
    <w:rsid w:val="0011412C"/>
    <w:rsid w:val="00115D46"/>
    <w:rsid w:val="00121931"/>
    <w:rsid w:val="001223AA"/>
    <w:rsid w:val="00122516"/>
    <w:rsid w:val="00123AFD"/>
    <w:rsid w:val="00125BB6"/>
    <w:rsid w:val="00126AB8"/>
    <w:rsid w:val="00127046"/>
    <w:rsid w:val="00127F0E"/>
    <w:rsid w:val="0013244C"/>
    <w:rsid w:val="00134B1C"/>
    <w:rsid w:val="00136811"/>
    <w:rsid w:val="00137260"/>
    <w:rsid w:val="001502EA"/>
    <w:rsid w:val="00155D2D"/>
    <w:rsid w:val="00162C6F"/>
    <w:rsid w:val="001650F5"/>
    <w:rsid w:val="00173126"/>
    <w:rsid w:val="00174110"/>
    <w:rsid w:val="00195AD8"/>
    <w:rsid w:val="00195C73"/>
    <w:rsid w:val="00196841"/>
    <w:rsid w:val="00197216"/>
    <w:rsid w:val="001A0E9D"/>
    <w:rsid w:val="001A160D"/>
    <w:rsid w:val="001B2A6E"/>
    <w:rsid w:val="001C0713"/>
    <w:rsid w:val="001C138A"/>
    <w:rsid w:val="001C287C"/>
    <w:rsid w:val="001C3184"/>
    <w:rsid w:val="001D077C"/>
    <w:rsid w:val="001D2777"/>
    <w:rsid w:val="001D3047"/>
    <w:rsid w:val="001E072D"/>
    <w:rsid w:val="001E6402"/>
    <w:rsid w:val="001E698E"/>
    <w:rsid w:val="00200942"/>
    <w:rsid w:val="00203497"/>
    <w:rsid w:val="0021029F"/>
    <w:rsid w:val="0021191D"/>
    <w:rsid w:val="00211CC0"/>
    <w:rsid w:val="00211FE6"/>
    <w:rsid w:val="00215CC9"/>
    <w:rsid w:val="002167D3"/>
    <w:rsid w:val="00224710"/>
    <w:rsid w:val="00224B44"/>
    <w:rsid w:val="00227927"/>
    <w:rsid w:val="00227DD9"/>
    <w:rsid w:val="00230CD4"/>
    <w:rsid w:val="0023231A"/>
    <w:rsid w:val="00233643"/>
    <w:rsid w:val="00235B49"/>
    <w:rsid w:val="00240FE6"/>
    <w:rsid w:val="002437D0"/>
    <w:rsid w:val="00246112"/>
    <w:rsid w:val="0025139A"/>
    <w:rsid w:val="00253966"/>
    <w:rsid w:val="00255815"/>
    <w:rsid w:val="00262855"/>
    <w:rsid w:val="00264235"/>
    <w:rsid w:val="0028120B"/>
    <w:rsid w:val="002935C3"/>
    <w:rsid w:val="00295077"/>
    <w:rsid w:val="002952BB"/>
    <w:rsid w:val="002A19DD"/>
    <w:rsid w:val="002A43D0"/>
    <w:rsid w:val="002A4C5B"/>
    <w:rsid w:val="002B4CCA"/>
    <w:rsid w:val="002C27D0"/>
    <w:rsid w:val="002C5769"/>
    <w:rsid w:val="002C7951"/>
    <w:rsid w:val="002D154C"/>
    <w:rsid w:val="002D2698"/>
    <w:rsid w:val="002D55AC"/>
    <w:rsid w:val="002E1E1A"/>
    <w:rsid w:val="002E2340"/>
    <w:rsid w:val="002E2BB0"/>
    <w:rsid w:val="002F04DD"/>
    <w:rsid w:val="002F48F2"/>
    <w:rsid w:val="00304EC2"/>
    <w:rsid w:val="00306369"/>
    <w:rsid w:val="00310689"/>
    <w:rsid w:val="003129B3"/>
    <w:rsid w:val="00313F95"/>
    <w:rsid w:val="00320A40"/>
    <w:rsid w:val="0032389F"/>
    <w:rsid w:val="003250D0"/>
    <w:rsid w:val="00325A5B"/>
    <w:rsid w:val="0033548B"/>
    <w:rsid w:val="0033552D"/>
    <w:rsid w:val="00336430"/>
    <w:rsid w:val="00336C03"/>
    <w:rsid w:val="003566C9"/>
    <w:rsid w:val="00357226"/>
    <w:rsid w:val="00363727"/>
    <w:rsid w:val="003650C3"/>
    <w:rsid w:val="00365159"/>
    <w:rsid w:val="00365827"/>
    <w:rsid w:val="00367357"/>
    <w:rsid w:val="00370777"/>
    <w:rsid w:val="003719EA"/>
    <w:rsid w:val="00371ED4"/>
    <w:rsid w:val="0037439A"/>
    <w:rsid w:val="00376EFB"/>
    <w:rsid w:val="00380365"/>
    <w:rsid w:val="0038143E"/>
    <w:rsid w:val="0038661E"/>
    <w:rsid w:val="00387099"/>
    <w:rsid w:val="003940DE"/>
    <w:rsid w:val="003948CA"/>
    <w:rsid w:val="0039732F"/>
    <w:rsid w:val="003A1343"/>
    <w:rsid w:val="003C4C0D"/>
    <w:rsid w:val="003C73C5"/>
    <w:rsid w:val="003E0769"/>
    <w:rsid w:val="003F02A7"/>
    <w:rsid w:val="003F1A54"/>
    <w:rsid w:val="003F54DD"/>
    <w:rsid w:val="00400EFF"/>
    <w:rsid w:val="0040183B"/>
    <w:rsid w:val="0041091F"/>
    <w:rsid w:val="00412B82"/>
    <w:rsid w:val="00413636"/>
    <w:rsid w:val="0042324C"/>
    <w:rsid w:val="0042399E"/>
    <w:rsid w:val="0042546D"/>
    <w:rsid w:val="00431162"/>
    <w:rsid w:val="004315E5"/>
    <w:rsid w:val="004361B7"/>
    <w:rsid w:val="00437C1A"/>
    <w:rsid w:val="0044091E"/>
    <w:rsid w:val="004429E4"/>
    <w:rsid w:val="0044347E"/>
    <w:rsid w:val="004461BF"/>
    <w:rsid w:val="0045043D"/>
    <w:rsid w:val="00450A6B"/>
    <w:rsid w:val="004550D4"/>
    <w:rsid w:val="00455C5A"/>
    <w:rsid w:val="00456AAA"/>
    <w:rsid w:val="00462472"/>
    <w:rsid w:val="00465AA6"/>
    <w:rsid w:val="004673C8"/>
    <w:rsid w:val="00474781"/>
    <w:rsid w:val="00481244"/>
    <w:rsid w:val="004814E3"/>
    <w:rsid w:val="00483BAC"/>
    <w:rsid w:val="00491DF5"/>
    <w:rsid w:val="004A626F"/>
    <w:rsid w:val="004A6A7B"/>
    <w:rsid w:val="004A6B60"/>
    <w:rsid w:val="004B5258"/>
    <w:rsid w:val="004B7222"/>
    <w:rsid w:val="004B7FF7"/>
    <w:rsid w:val="004C0006"/>
    <w:rsid w:val="004C0221"/>
    <w:rsid w:val="004C49E0"/>
    <w:rsid w:val="004C79B4"/>
    <w:rsid w:val="004C7F72"/>
    <w:rsid w:val="004D4663"/>
    <w:rsid w:val="004F3111"/>
    <w:rsid w:val="004F444E"/>
    <w:rsid w:val="004F5FD1"/>
    <w:rsid w:val="00500358"/>
    <w:rsid w:val="005036F0"/>
    <w:rsid w:val="005044F4"/>
    <w:rsid w:val="0051225B"/>
    <w:rsid w:val="005160D9"/>
    <w:rsid w:val="00523C52"/>
    <w:rsid w:val="00532005"/>
    <w:rsid w:val="00533D38"/>
    <w:rsid w:val="005344DB"/>
    <w:rsid w:val="00540816"/>
    <w:rsid w:val="00540E75"/>
    <w:rsid w:val="00542641"/>
    <w:rsid w:val="00542857"/>
    <w:rsid w:val="00542A5A"/>
    <w:rsid w:val="005434BE"/>
    <w:rsid w:val="00544450"/>
    <w:rsid w:val="0054702D"/>
    <w:rsid w:val="00556B19"/>
    <w:rsid w:val="00567938"/>
    <w:rsid w:val="00570CA3"/>
    <w:rsid w:val="00571086"/>
    <w:rsid w:val="00571C34"/>
    <w:rsid w:val="00591105"/>
    <w:rsid w:val="00592DE9"/>
    <w:rsid w:val="0059478A"/>
    <w:rsid w:val="005A0ED7"/>
    <w:rsid w:val="005A468C"/>
    <w:rsid w:val="005B2F03"/>
    <w:rsid w:val="005B3879"/>
    <w:rsid w:val="005C123C"/>
    <w:rsid w:val="005D172E"/>
    <w:rsid w:val="005D26A4"/>
    <w:rsid w:val="005D340B"/>
    <w:rsid w:val="005E0DA7"/>
    <w:rsid w:val="005E25C4"/>
    <w:rsid w:val="005F0373"/>
    <w:rsid w:val="005F2312"/>
    <w:rsid w:val="005F2FD7"/>
    <w:rsid w:val="005F55F5"/>
    <w:rsid w:val="00602244"/>
    <w:rsid w:val="00602EB4"/>
    <w:rsid w:val="00602EF4"/>
    <w:rsid w:val="00612071"/>
    <w:rsid w:val="00620DAA"/>
    <w:rsid w:val="00625CF2"/>
    <w:rsid w:val="006274B8"/>
    <w:rsid w:val="006404AF"/>
    <w:rsid w:val="00654147"/>
    <w:rsid w:val="00655533"/>
    <w:rsid w:val="00664225"/>
    <w:rsid w:val="00666EA1"/>
    <w:rsid w:val="006806BF"/>
    <w:rsid w:val="00680819"/>
    <w:rsid w:val="006811B0"/>
    <w:rsid w:val="0068298D"/>
    <w:rsid w:val="00686276"/>
    <w:rsid w:val="00686DBA"/>
    <w:rsid w:val="00686FB6"/>
    <w:rsid w:val="00695A11"/>
    <w:rsid w:val="00695F99"/>
    <w:rsid w:val="006A0661"/>
    <w:rsid w:val="006A1C9B"/>
    <w:rsid w:val="006A24A5"/>
    <w:rsid w:val="006A3291"/>
    <w:rsid w:val="006B15DA"/>
    <w:rsid w:val="006B587E"/>
    <w:rsid w:val="006C3284"/>
    <w:rsid w:val="006C58E4"/>
    <w:rsid w:val="006C68B7"/>
    <w:rsid w:val="006E1C89"/>
    <w:rsid w:val="006E4754"/>
    <w:rsid w:val="006F0B9E"/>
    <w:rsid w:val="006F39CE"/>
    <w:rsid w:val="006F550A"/>
    <w:rsid w:val="006F7049"/>
    <w:rsid w:val="007145D1"/>
    <w:rsid w:val="00715DA0"/>
    <w:rsid w:val="00722463"/>
    <w:rsid w:val="00733AED"/>
    <w:rsid w:val="00737FA9"/>
    <w:rsid w:val="007424B2"/>
    <w:rsid w:val="0074256D"/>
    <w:rsid w:val="0074323C"/>
    <w:rsid w:val="00745719"/>
    <w:rsid w:val="007542FA"/>
    <w:rsid w:val="00754F0F"/>
    <w:rsid w:val="00755DFE"/>
    <w:rsid w:val="00757E04"/>
    <w:rsid w:val="00762873"/>
    <w:rsid w:val="007629D8"/>
    <w:rsid w:val="00764368"/>
    <w:rsid w:val="00770FEE"/>
    <w:rsid w:val="00772051"/>
    <w:rsid w:val="00772D7F"/>
    <w:rsid w:val="00781DC9"/>
    <w:rsid w:val="00784AFA"/>
    <w:rsid w:val="00786037"/>
    <w:rsid w:val="00793C90"/>
    <w:rsid w:val="007974A8"/>
    <w:rsid w:val="007A194F"/>
    <w:rsid w:val="007A23E8"/>
    <w:rsid w:val="007A2BF6"/>
    <w:rsid w:val="007A2E6C"/>
    <w:rsid w:val="007A435C"/>
    <w:rsid w:val="007A6BDC"/>
    <w:rsid w:val="007B0F9C"/>
    <w:rsid w:val="007B4D49"/>
    <w:rsid w:val="007C4B50"/>
    <w:rsid w:val="007C4D7D"/>
    <w:rsid w:val="007C5064"/>
    <w:rsid w:val="007C7E0B"/>
    <w:rsid w:val="007D2BF5"/>
    <w:rsid w:val="007D4581"/>
    <w:rsid w:val="007D4FA5"/>
    <w:rsid w:val="007E4B93"/>
    <w:rsid w:val="007F637A"/>
    <w:rsid w:val="007F63FC"/>
    <w:rsid w:val="00801EDB"/>
    <w:rsid w:val="00804052"/>
    <w:rsid w:val="008142B2"/>
    <w:rsid w:val="00814AAF"/>
    <w:rsid w:val="008153BD"/>
    <w:rsid w:val="00816691"/>
    <w:rsid w:val="00817B6C"/>
    <w:rsid w:val="00822551"/>
    <w:rsid w:val="00823480"/>
    <w:rsid w:val="008306B9"/>
    <w:rsid w:val="00830959"/>
    <w:rsid w:val="0083250E"/>
    <w:rsid w:val="0083278E"/>
    <w:rsid w:val="008365E2"/>
    <w:rsid w:val="00837BE9"/>
    <w:rsid w:val="0084531A"/>
    <w:rsid w:val="00852833"/>
    <w:rsid w:val="008667BC"/>
    <w:rsid w:val="00870F79"/>
    <w:rsid w:val="00872CF6"/>
    <w:rsid w:val="00877DA0"/>
    <w:rsid w:val="0088083B"/>
    <w:rsid w:val="00883B0F"/>
    <w:rsid w:val="008850AA"/>
    <w:rsid w:val="00893577"/>
    <w:rsid w:val="008962F6"/>
    <w:rsid w:val="008A1EF0"/>
    <w:rsid w:val="008A3B23"/>
    <w:rsid w:val="008A5E15"/>
    <w:rsid w:val="008B06C2"/>
    <w:rsid w:val="008B40CB"/>
    <w:rsid w:val="008B5D0A"/>
    <w:rsid w:val="008C1F8A"/>
    <w:rsid w:val="008C51D9"/>
    <w:rsid w:val="008C7299"/>
    <w:rsid w:val="008D2A45"/>
    <w:rsid w:val="008D71D9"/>
    <w:rsid w:val="008D7C26"/>
    <w:rsid w:val="008E6613"/>
    <w:rsid w:val="008F1339"/>
    <w:rsid w:val="008F6140"/>
    <w:rsid w:val="0090148E"/>
    <w:rsid w:val="00902608"/>
    <w:rsid w:val="00903CBF"/>
    <w:rsid w:val="00904231"/>
    <w:rsid w:val="009119DA"/>
    <w:rsid w:val="00911DD8"/>
    <w:rsid w:val="00915D8E"/>
    <w:rsid w:val="00922068"/>
    <w:rsid w:val="00922E0C"/>
    <w:rsid w:val="0092660C"/>
    <w:rsid w:val="00930DB9"/>
    <w:rsid w:val="00937177"/>
    <w:rsid w:val="0094797D"/>
    <w:rsid w:val="009546AB"/>
    <w:rsid w:val="009639CC"/>
    <w:rsid w:val="00965652"/>
    <w:rsid w:val="00966229"/>
    <w:rsid w:val="00967082"/>
    <w:rsid w:val="00990869"/>
    <w:rsid w:val="0099510D"/>
    <w:rsid w:val="009A10B9"/>
    <w:rsid w:val="009A682E"/>
    <w:rsid w:val="009B7A82"/>
    <w:rsid w:val="009C5D40"/>
    <w:rsid w:val="009C66CE"/>
    <w:rsid w:val="009D1C76"/>
    <w:rsid w:val="009D2F4A"/>
    <w:rsid w:val="009F595B"/>
    <w:rsid w:val="00A000DD"/>
    <w:rsid w:val="00A0078A"/>
    <w:rsid w:val="00A01A64"/>
    <w:rsid w:val="00A030A6"/>
    <w:rsid w:val="00A06838"/>
    <w:rsid w:val="00A20540"/>
    <w:rsid w:val="00A237DB"/>
    <w:rsid w:val="00A25444"/>
    <w:rsid w:val="00A339EE"/>
    <w:rsid w:val="00A3435B"/>
    <w:rsid w:val="00A34A0D"/>
    <w:rsid w:val="00A36816"/>
    <w:rsid w:val="00A40B26"/>
    <w:rsid w:val="00A45152"/>
    <w:rsid w:val="00A458F5"/>
    <w:rsid w:val="00A5103D"/>
    <w:rsid w:val="00A630AA"/>
    <w:rsid w:val="00A63718"/>
    <w:rsid w:val="00A66A49"/>
    <w:rsid w:val="00A66BEB"/>
    <w:rsid w:val="00A77008"/>
    <w:rsid w:val="00A77F58"/>
    <w:rsid w:val="00A82D37"/>
    <w:rsid w:val="00A85025"/>
    <w:rsid w:val="00A86F8F"/>
    <w:rsid w:val="00A940B2"/>
    <w:rsid w:val="00AA1DF4"/>
    <w:rsid w:val="00AA6188"/>
    <w:rsid w:val="00AC02B8"/>
    <w:rsid w:val="00AC034C"/>
    <w:rsid w:val="00AC66EC"/>
    <w:rsid w:val="00AD1391"/>
    <w:rsid w:val="00AD78BC"/>
    <w:rsid w:val="00AE758F"/>
    <w:rsid w:val="00AF0522"/>
    <w:rsid w:val="00B00D5B"/>
    <w:rsid w:val="00B0784C"/>
    <w:rsid w:val="00B1226B"/>
    <w:rsid w:val="00B20C64"/>
    <w:rsid w:val="00B20D28"/>
    <w:rsid w:val="00B221B5"/>
    <w:rsid w:val="00B23093"/>
    <w:rsid w:val="00B24D82"/>
    <w:rsid w:val="00B306E3"/>
    <w:rsid w:val="00B30C90"/>
    <w:rsid w:val="00B32D70"/>
    <w:rsid w:val="00B50413"/>
    <w:rsid w:val="00B57FC6"/>
    <w:rsid w:val="00B62837"/>
    <w:rsid w:val="00B630E2"/>
    <w:rsid w:val="00B644C8"/>
    <w:rsid w:val="00B66E54"/>
    <w:rsid w:val="00B75378"/>
    <w:rsid w:val="00B824FD"/>
    <w:rsid w:val="00BA0D57"/>
    <w:rsid w:val="00BB011C"/>
    <w:rsid w:val="00BB36D0"/>
    <w:rsid w:val="00BB408B"/>
    <w:rsid w:val="00BB43E9"/>
    <w:rsid w:val="00BC564F"/>
    <w:rsid w:val="00BD187B"/>
    <w:rsid w:val="00BD4E0A"/>
    <w:rsid w:val="00BD75F9"/>
    <w:rsid w:val="00BE03D5"/>
    <w:rsid w:val="00BF01FE"/>
    <w:rsid w:val="00BF3718"/>
    <w:rsid w:val="00BF62A6"/>
    <w:rsid w:val="00BF68B6"/>
    <w:rsid w:val="00BF7BA9"/>
    <w:rsid w:val="00C0148E"/>
    <w:rsid w:val="00C04A9F"/>
    <w:rsid w:val="00C1571A"/>
    <w:rsid w:val="00C24315"/>
    <w:rsid w:val="00C24B81"/>
    <w:rsid w:val="00C251AC"/>
    <w:rsid w:val="00C2648F"/>
    <w:rsid w:val="00C27844"/>
    <w:rsid w:val="00C36139"/>
    <w:rsid w:val="00C43B5D"/>
    <w:rsid w:val="00C44C11"/>
    <w:rsid w:val="00C45A15"/>
    <w:rsid w:val="00C559EB"/>
    <w:rsid w:val="00C56C94"/>
    <w:rsid w:val="00C578A4"/>
    <w:rsid w:val="00C61BEF"/>
    <w:rsid w:val="00C863AD"/>
    <w:rsid w:val="00C929BB"/>
    <w:rsid w:val="00C94007"/>
    <w:rsid w:val="00C9435E"/>
    <w:rsid w:val="00CA50A7"/>
    <w:rsid w:val="00CA7C32"/>
    <w:rsid w:val="00CB41B8"/>
    <w:rsid w:val="00CB5905"/>
    <w:rsid w:val="00CB5E92"/>
    <w:rsid w:val="00CB62CE"/>
    <w:rsid w:val="00CC0497"/>
    <w:rsid w:val="00CC0BCE"/>
    <w:rsid w:val="00CC17CD"/>
    <w:rsid w:val="00CC212A"/>
    <w:rsid w:val="00CC5FD9"/>
    <w:rsid w:val="00CD0B9D"/>
    <w:rsid w:val="00CD4E83"/>
    <w:rsid w:val="00CD65D5"/>
    <w:rsid w:val="00CE3EA1"/>
    <w:rsid w:val="00CE3FAD"/>
    <w:rsid w:val="00CE7508"/>
    <w:rsid w:val="00CF04B0"/>
    <w:rsid w:val="00CF198F"/>
    <w:rsid w:val="00CF26EF"/>
    <w:rsid w:val="00CF2D32"/>
    <w:rsid w:val="00D010D2"/>
    <w:rsid w:val="00D0322A"/>
    <w:rsid w:val="00D07C7A"/>
    <w:rsid w:val="00D1085A"/>
    <w:rsid w:val="00D133FD"/>
    <w:rsid w:val="00D15EC8"/>
    <w:rsid w:val="00D22B16"/>
    <w:rsid w:val="00D24C2A"/>
    <w:rsid w:val="00D41B45"/>
    <w:rsid w:val="00D44BD0"/>
    <w:rsid w:val="00D507C5"/>
    <w:rsid w:val="00D53FF1"/>
    <w:rsid w:val="00D57B89"/>
    <w:rsid w:val="00D62A47"/>
    <w:rsid w:val="00D665EA"/>
    <w:rsid w:val="00D75E8A"/>
    <w:rsid w:val="00D80745"/>
    <w:rsid w:val="00D830E9"/>
    <w:rsid w:val="00D83E3D"/>
    <w:rsid w:val="00D8445B"/>
    <w:rsid w:val="00D93CC9"/>
    <w:rsid w:val="00D93D3C"/>
    <w:rsid w:val="00DA0280"/>
    <w:rsid w:val="00DA6B72"/>
    <w:rsid w:val="00DA7390"/>
    <w:rsid w:val="00DB0129"/>
    <w:rsid w:val="00DB2A55"/>
    <w:rsid w:val="00DB2CAD"/>
    <w:rsid w:val="00DB5652"/>
    <w:rsid w:val="00DB6102"/>
    <w:rsid w:val="00DC40EE"/>
    <w:rsid w:val="00DC5B02"/>
    <w:rsid w:val="00DC6B0E"/>
    <w:rsid w:val="00DC7C2A"/>
    <w:rsid w:val="00DF0D6A"/>
    <w:rsid w:val="00DF1A23"/>
    <w:rsid w:val="00DF3C86"/>
    <w:rsid w:val="00E1482F"/>
    <w:rsid w:val="00E15632"/>
    <w:rsid w:val="00E22B0E"/>
    <w:rsid w:val="00E22D03"/>
    <w:rsid w:val="00E24050"/>
    <w:rsid w:val="00E253FF"/>
    <w:rsid w:val="00E40FA7"/>
    <w:rsid w:val="00E41744"/>
    <w:rsid w:val="00E506C9"/>
    <w:rsid w:val="00E5091B"/>
    <w:rsid w:val="00E52B20"/>
    <w:rsid w:val="00E53615"/>
    <w:rsid w:val="00E56382"/>
    <w:rsid w:val="00E600F7"/>
    <w:rsid w:val="00E602CB"/>
    <w:rsid w:val="00E647FA"/>
    <w:rsid w:val="00E67A18"/>
    <w:rsid w:val="00E70A99"/>
    <w:rsid w:val="00E71DF0"/>
    <w:rsid w:val="00E7362B"/>
    <w:rsid w:val="00E7453A"/>
    <w:rsid w:val="00E75372"/>
    <w:rsid w:val="00E823AF"/>
    <w:rsid w:val="00E833DA"/>
    <w:rsid w:val="00E84973"/>
    <w:rsid w:val="00EA00A4"/>
    <w:rsid w:val="00EA0921"/>
    <w:rsid w:val="00EA2572"/>
    <w:rsid w:val="00EA3680"/>
    <w:rsid w:val="00EA7F3F"/>
    <w:rsid w:val="00EB43AE"/>
    <w:rsid w:val="00EC00A4"/>
    <w:rsid w:val="00EC712F"/>
    <w:rsid w:val="00ED4819"/>
    <w:rsid w:val="00ED492D"/>
    <w:rsid w:val="00ED5B2E"/>
    <w:rsid w:val="00ED7A54"/>
    <w:rsid w:val="00EE13FE"/>
    <w:rsid w:val="00EE1482"/>
    <w:rsid w:val="00EE6750"/>
    <w:rsid w:val="00EE79AB"/>
    <w:rsid w:val="00EF2C66"/>
    <w:rsid w:val="00EF594D"/>
    <w:rsid w:val="00EF7832"/>
    <w:rsid w:val="00EF7C8F"/>
    <w:rsid w:val="00F05C65"/>
    <w:rsid w:val="00F068B7"/>
    <w:rsid w:val="00F1003C"/>
    <w:rsid w:val="00F10905"/>
    <w:rsid w:val="00F12092"/>
    <w:rsid w:val="00F151DD"/>
    <w:rsid w:val="00F167E2"/>
    <w:rsid w:val="00F176E3"/>
    <w:rsid w:val="00F21946"/>
    <w:rsid w:val="00F2676C"/>
    <w:rsid w:val="00F270CF"/>
    <w:rsid w:val="00F3154A"/>
    <w:rsid w:val="00F32652"/>
    <w:rsid w:val="00F3487F"/>
    <w:rsid w:val="00F45003"/>
    <w:rsid w:val="00F463CB"/>
    <w:rsid w:val="00F5262B"/>
    <w:rsid w:val="00F6177F"/>
    <w:rsid w:val="00F6445F"/>
    <w:rsid w:val="00F7358C"/>
    <w:rsid w:val="00F73D41"/>
    <w:rsid w:val="00F766B0"/>
    <w:rsid w:val="00F900F1"/>
    <w:rsid w:val="00F93C9D"/>
    <w:rsid w:val="00F97BB5"/>
    <w:rsid w:val="00FA69D9"/>
    <w:rsid w:val="00FB29AA"/>
    <w:rsid w:val="00FB74FC"/>
    <w:rsid w:val="00FC05EF"/>
    <w:rsid w:val="00FC07E2"/>
    <w:rsid w:val="00FC2C3B"/>
    <w:rsid w:val="00FC6C05"/>
    <w:rsid w:val="00FC6E27"/>
    <w:rsid w:val="00FD538B"/>
    <w:rsid w:val="00FE30AC"/>
    <w:rsid w:val="00FE44A1"/>
    <w:rsid w:val="00FE5B78"/>
    <w:rsid w:val="00FE69EE"/>
    <w:rsid w:val="00FF1170"/>
    <w:rsid w:val="00FF12A0"/>
    <w:rsid w:val="00FF26C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2808A"/>
  <w15:docId w15:val="{8F1CB2E1-315D-4F3B-95AD-6E58D9C3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8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ssessment_Normal"/>
    <w:rsid w:val="00C27844"/>
    <w:pPr>
      <w:spacing w:after="12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145D1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7145D1"/>
    <w:pPr>
      <w:keepNext/>
      <w:keepLines/>
      <w:numPr>
        <w:ilvl w:val="1"/>
        <w:numId w:val="1"/>
      </w:numPr>
      <w:spacing w:before="180" w:after="0" w:line="276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7145D1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145D1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7145D1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145D1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145D1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145D1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145D1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145D1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5D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5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5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5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5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5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semiHidden/>
    <w:unhideWhenUsed/>
    <w:rsid w:val="007145D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7145D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D1"/>
    <w:pPr>
      <w:spacing w:before="180" w:after="0" w:line="276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"/>
    <w:unhideWhenUsed/>
    <w:rsid w:val="007145D1"/>
    <w:pPr>
      <w:tabs>
        <w:tab w:val="center" w:pos="4513"/>
        <w:tab w:val="right" w:pos="9026"/>
      </w:tabs>
      <w:spacing w:after="0"/>
    </w:pPr>
    <w:rPr>
      <w:rFonts w:eastAsiaTheme="minorHAnsi" w:cstheme="minorBidi"/>
      <w:color w:val="595959" w:themeColor="text1" w:themeTint="A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7145D1"/>
    <w:rPr>
      <w:rFonts w:ascii="Calibri" w:hAnsi="Calibri"/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7145D1"/>
    <w:pPr>
      <w:pBdr>
        <w:top w:val="single" w:sz="12" w:space="1" w:color="A6A6A6"/>
      </w:pBdr>
      <w:tabs>
        <w:tab w:val="center" w:pos="4513"/>
        <w:tab w:val="right" w:pos="9026"/>
      </w:tabs>
      <w:spacing w:after="0"/>
      <w:jc w:val="center"/>
    </w:pPr>
    <w:rPr>
      <w:rFonts w:eastAsiaTheme="minorHAnsi" w:cstheme="minorHAnsi"/>
      <w:color w:val="595959"/>
    </w:rPr>
  </w:style>
  <w:style w:type="character" w:customStyle="1" w:styleId="FooterChar">
    <w:name w:val="Footer Char"/>
    <w:basedOn w:val="DefaultParagraphFont"/>
    <w:link w:val="Footer"/>
    <w:uiPriority w:val="99"/>
    <w:rsid w:val="007145D1"/>
    <w:rPr>
      <w:rFonts w:ascii="Calibri" w:hAnsi="Calibri" w:cstheme="minorHAnsi"/>
      <w:color w:val="595959"/>
      <w:sz w:val="20"/>
      <w:szCs w:val="20"/>
    </w:rPr>
  </w:style>
  <w:style w:type="paragraph" w:customStyle="1" w:styleId="ReportClientDetails">
    <w:name w:val="Report Client Details"/>
    <w:basedOn w:val="NCLTableText"/>
    <w:uiPriority w:val="3"/>
    <w:rsid w:val="007145D1"/>
    <w:rPr>
      <w:color w:val="595959" w:themeColor="text1" w:themeTint="A6"/>
    </w:rPr>
  </w:style>
  <w:style w:type="table" w:styleId="TableGrid">
    <w:name w:val="Table Grid"/>
    <w:basedOn w:val="TableNormal"/>
    <w:uiPriority w:val="59"/>
    <w:rsid w:val="0071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145D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7145D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Grid-Accent1">
    <w:name w:val="Colorful Grid Accent 1"/>
    <w:basedOn w:val="TableNormal"/>
    <w:uiPriority w:val="73"/>
    <w:rsid w:val="007145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D1"/>
    <w:pPr>
      <w:numPr>
        <w:numId w:val="0"/>
      </w:numPr>
      <w:outlineLvl w:val="9"/>
    </w:pPr>
    <w:rPr>
      <w:lang w:eastAsia="ja-JP"/>
    </w:rPr>
  </w:style>
  <w:style w:type="paragraph" w:styleId="TOC1">
    <w:name w:val="toc 1"/>
    <w:basedOn w:val="NCLBodyText"/>
    <w:next w:val="NCLBodyText"/>
    <w:uiPriority w:val="39"/>
    <w:rsid w:val="007145D1"/>
    <w:pPr>
      <w:spacing w:after="60"/>
    </w:pPr>
  </w:style>
  <w:style w:type="paragraph" w:styleId="TOC3">
    <w:name w:val="toc 3"/>
    <w:basedOn w:val="Normal"/>
    <w:next w:val="NCLBodyText"/>
    <w:uiPriority w:val="39"/>
    <w:rsid w:val="007145D1"/>
    <w:pPr>
      <w:spacing w:before="60" w:after="60"/>
      <w:ind w:left="442"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145D1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7145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ommentText">
    <w:name w:val="annotation text"/>
    <w:basedOn w:val="Normal"/>
    <w:link w:val="CommentTextChar"/>
    <w:unhideWhenUsed/>
    <w:rsid w:val="007145D1"/>
    <w:pPr>
      <w:spacing w:before="180" w:after="0" w:line="276" w:lineRule="auto"/>
    </w:pPr>
    <w:rPr>
      <w:rFonts w:eastAsiaTheme="minorHAnsi" w:cstheme="minorBidi"/>
    </w:rPr>
  </w:style>
  <w:style w:type="character" w:customStyle="1" w:styleId="CommentTextChar">
    <w:name w:val="Comment Text Char"/>
    <w:basedOn w:val="DefaultParagraphFont"/>
    <w:link w:val="CommentText"/>
    <w:rsid w:val="007145D1"/>
    <w:rPr>
      <w:rFonts w:ascii="Calibri" w:hAnsi="Calibri"/>
      <w:sz w:val="20"/>
      <w:szCs w:val="20"/>
    </w:rPr>
  </w:style>
  <w:style w:type="table" w:styleId="LightShading-Accent1">
    <w:name w:val="Light Shading Accent 1"/>
    <w:basedOn w:val="TableNormal"/>
    <w:uiPriority w:val="60"/>
    <w:rsid w:val="007145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2">
    <w:name w:val="toc 2"/>
    <w:basedOn w:val="Normal"/>
    <w:next w:val="NCLBodyText"/>
    <w:uiPriority w:val="39"/>
    <w:rsid w:val="007145D1"/>
    <w:pPr>
      <w:spacing w:before="60" w:after="60"/>
      <w:ind w:left="221"/>
    </w:pPr>
    <w:rPr>
      <w:rFonts w:eastAsia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145D1"/>
    <w:rPr>
      <w:sz w:val="16"/>
      <w:szCs w:val="16"/>
    </w:rPr>
  </w:style>
  <w:style w:type="paragraph" w:styleId="Caption">
    <w:name w:val="caption"/>
    <w:basedOn w:val="Normal"/>
    <w:next w:val="NCLBodyText"/>
    <w:uiPriority w:val="8"/>
    <w:unhideWhenUsed/>
    <w:rsid w:val="007145D1"/>
    <w:pPr>
      <w:keepNext/>
      <w:spacing w:before="180" w:after="0" w:line="276" w:lineRule="auto"/>
    </w:pPr>
    <w:rPr>
      <w:rFonts w:eastAsiaTheme="minorHAnsi" w:cstheme="minorBidi"/>
      <w:b/>
      <w:bCs/>
      <w:color w:val="000000" w:themeColor="text1"/>
      <w:szCs w:val="18"/>
    </w:rPr>
  </w:style>
  <w:style w:type="paragraph" w:styleId="TOC4">
    <w:name w:val="toc 4"/>
    <w:basedOn w:val="Normal"/>
    <w:next w:val="NCLBodyText"/>
    <w:uiPriority w:val="39"/>
    <w:semiHidden/>
    <w:rsid w:val="007145D1"/>
    <w:pPr>
      <w:spacing w:before="180" w:after="100" w:line="276" w:lineRule="auto"/>
      <w:ind w:left="660"/>
    </w:pPr>
    <w:rPr>
      <w:rFonts w:eastAsiaTheme="minorEastAsia" w:cstheme="minorBidi"/>
      <w:sz w:val="22"/>
      <w:szCs w:val="22"/>
      <w:lang w:eastAsia="en-GB"/>
    </w:rPr>
  </w:style>
  <w:style w:type="paragraph" w:styleId="TOC5">
    <w:name w:val="toc 5"/>
    <w:basedOn w:val="Normal"/>
    <w:next w:val="NCLBodyText"/>
    <w:uiPriority w:val="39"/>
    <w:semiHidden/>
    <w:rsid w:val="007145D1"/>
    <w:pPr>
      <w:spacing w:before="180" w:after="100" w:line="276" w:lineRule="auto"/>
      <w:ind w:left="880"/>
    </w:pPr>
    <w:rPr>
      <w:rFonts w:eastAsiaTheme="minorEastAsia" w:cstheme="minorBid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rsid w:val="007145D1"/>
    <w:pPr>
      <w:spacing w:before="180" w:after="100" w:line="276" w:lineRule="auto"/>
      <w:ind w:left="1100"/>
    </w:pPr>
    <w:rPr>
      <w:rFonts w:eastAsiaTheme="minorEastAsia" w:cstheme="minorBid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rsid w:val="007145D1"/>
    <w:pPr>
      <w:spacing w:before="180" w:after="100" w:line="276" w:lineRule="auto"/>
      <w:ind w:left="1320"/>
    </w:pPr>
    <w:rPr>
      <w:rFonts w:eastAsiaTheme="minorEastAsia" w:cstheme="minorBid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rsid w:val="007145D1"/>
    <w:pPr>
      <w:spacing w:before="180" w:after="100" w:line="276" w:lineRule="auto"/>
      <w:ind w:left="1540"/>
    </w:pPr>
    <w:rPr>
      <w:rFonts w:eastAsiaTheme="minorEastAsia" w:cstheme="minorBid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rsid w:val="007145D1"/>
    <w:pPr>
      <w:spacing w:before="180" w:after="100" w:line="276" w:lineRule="auto"/>
      <w:ind w:left="1760"/>
    </w:pPr>
    <w:rPr>
      <w:rFonts w:eastAsiaTheme="minorEastAsia" w:cstheme="minorBidi"/>
      <w:sz w:val="22"/>
      <w:szCs w:val="22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5D1"/>
    <w:rPr>
      <w:rFonts w:ascii="Calibri" w:hAnsi="Calibri"/>
      <w:b/>
      <w:bCs/>
      <w:sz w:val="20"/>
      <w:szCs w:val="20"/>
    </w:rPr>
  </w:style>
  <w:style w:type="table" w:styleId="MediumShading1-Accent1">
    <w:name w:val="Medium Shading 1 Accent 1"/>
    <w:basedOn w:val="TableNormal"/>
    <w:uiPriority w:val="63"/>
    <w:rsid w:val="007145D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CLBodyText"/>
    <w:uiPriority w:val="99"/>
    <w:unhideWhenUsed/>
    <w:rsid w:val="007145D1"/>
    <w:pPr>
      <w:spacing w:before="60" w:after="60"/>
    </w:pPr>
    <w:rPr>
      <w:rFonts w:eastAsiaTheme="minorHAnsi" w:cstheme="minorBidi"/>
      <w:sz w:val="22"/>
      <w:szCs w:val="22"/>
    </w:rPr>
  </w:style>
  <w:style w:type="paragraph" w:styleId="ListBullet">
    <w:name w:val="List Bullet"/>
    <w:basedOn w:val="NCLBodyText"/>
    <w:uiPriority w:val="1"/>
    <w:unhideWhenUsed/>
    <w:qFormat/>
    <w:rsid w:val="007145D1"/>
    <w:pPr>
      <w:numPr>
        <w:numId w:val="2"/>
      </w:numPr>
      <w:spacing w:before="0"/>
      <w:contextualSpacing/>
    </w:pPr>
  </w:style>
  <w:style w:type="paragraph" w:styleId="ListBullet2">
    <w:name w:val="List Bullet 2"/>
    <w:basedOn w:val="ListBullet"/>
    <w:uiPriority w:val="1"/>
    <w:unhideWhenUsed/>
    <w:rsid w:val="007145D1"/>
    <w:pPr>
      <w:numPr>
        <w:ilvl w:val="1"/>
      </w:numPr>
    </w:pPr>
  </w:style>
  <w:style w:type="paragraph" w:styleId="ListBullet3">
    <w:name w:val="List Bullet 3"/>
    <w:basedOn w:val="ListBullet"/>
    <w:uiPriority w:val="1"/>
    <w:unhideWhenUsed/>
    <w:rsid w:val="007145D1"/>
    <w:pPr>
      <w:numPr>
        <w:ilvl w:val="2"/>
      </w:numPr>
    </w:pPr>
  </w:style>
  <w:style w:type="paragraph" w:styleId="ListBullet4">
    <w:name w:val="List Bullet 4"/>
    <w:basedOn w:val="ListBullet"/>
    <w:uiPriority w:val="1"/>
    <w:unhideWhenUsed/>
    <w:rsid w:val="007145D1"/>
    <w:pPr>
      <w:numPr>
        <w:ilvl w:val="3"/>
      </w:numPr>
    </w:pPr>
  </w:style>
  <w:style w:type="paragraph" w:styleId="ListBullet5">
    <w:name w:val="List Bullet 5"/>
    <w:basedOn w:val="ListBullet"/>
    <w:uiPriority w:val="1"/>
    <w:unhideWhenUsed/>
    <w:rsid w:val="007145D1"/>
    <w:pPr>
      <w:numPr>
        <w:ilvl w:val="4"/>
      </w:numPr>
    </w:pPr>
  </w:style>
  <w:style w:type="paragraph" w:styleId="ListNumber">
    <w:name w:val="List Number"/>
    <w:basedOn w:val="Normal"/>
    <w:uiPriority w:val="1"/>
    <w:unhideWhenUsed/>
    <w:qFormat/>
    <w:rsid w:val="007145D1"/>
    <w:pPr>
      <w:numPr>
        <w:numId w:val="3"/>
      </w:numPr>
      <w:spacing w:after="0" w:line="276" w:lineRule="auto"/>
      <w:contextualSpacing/>
    </w:pPr>
    <w:rPr>
      <w:rFonts w:eastAsiaTheme="minorHAnsi" w:cstheme="minorBidi"/>
      <w:sz w:val="22"/>
      <w:szCs w:val="22"/>
    </w:rPr>
  </w:style>
  <w:style w:type="paragraph" w:styleId="ListNumber2">
    <w:name w:val="List Number 2"/>
    <w:basedOn w:val="Normal"/>
    <w:uiPriority w:val="1"/>
    <w:unhideWhenUsed/>
    <w:rsid w:val="007145D1"/>
    <w:pPr>
      <w:numPr>
        <w:ilvl w:val="1"/>
        <w:numId w:val="3"/>
      </w:numPr>
      <w:spacing w:after="0" w:line="276" w:lineRule="auto"/>
      <w:contextualSpacing/>
    </w:pPr>
    <w:rPr>
      <w:rFonts w:eastAsiaTheme="minorHAnsi" w:cstheme="minorBidi"/>
      <w:sz w:val="22"/>
      <w:szCs w:val="22"/>
    </w:rPr>
  </w:style>
  <w:style w:type="paragraph" w:styleId="ListNumber3">
    <w:name w:val="List Number 3"/>
    <w:basedOn w:val="Normal"/>
    <w:uiPriority w:val="1"/>
    <w:unhideWhenUsed/>
    <w:rsid w:val="007145D1"/>
    <w:pPr>
      <w:numPr>
        <w:ilvl w:val="2"/>
        <w:numId w:val="3"/>
      </w:numPr>
      <w:spacing w:after="0" w:line="276" w:lineRule="auto"/>
      <w:contextualSpacing/>
    </w:pPr>
    <w:rPr>
      <w:rFonts w:eastAsiaTheme="minorHAnsi" w:cstheme="minorBidi"/>
      <w:sz w:val="22"/>
      <w:szCs w:val="22"/>
    </w:rPr>
  </w:style>
  <w:style w:type="paragraph" w:customStyle="1" w:styleId="NCLBodyText">
    <w:name w:val="NCL Body Text"/>
    <w:basedOn w:val="Normal"/>
    <w:link w:val="NCLBodyTextChar"/>
    <w:qFormat/>
    <w:rsid w:val="00F6177F"/>
    <w:pPr>
      <w:spacing w:before="60" w:after="0"/>
      <w:jc w:val="both"/>
    </w:pPr>
    <w:rPr>
      <w:rFonts w:eastAsiaTheme="minorHAnsi" w:cs="Calibri"/>
      <w:sz w:val="22"/>
      <w:szCs w:val="22"/>
    </w:rPr>
  </w:style>
  <w:style w:type="character" w:customStyle="1" w:styleId="NCLBodyTextChar">
    <w:name w:val="NCL Body Text Char"/>
    <w:basedOn w:val="DefaultParagraphFont"/>
    <w:link w:val="NCLBodyText"/>
    <w:rsid w:val="00F6177F"/>
    <w:rPr>
      <w:rFonts w:ascii="Calibri" w:hAnsi="Calibri" w:cs="Calibri"/>
    </w:rPr>
  </w:style>
  <w:style w:type="paragraph" w:customStyle="1" w:styleId="NCLHeading1">
    <w:name w:val="NCL Heading 1"/>
    <w:basedOn w:val="Heading1"/>
    <w:next w:val="NCLBodyText"/>
    <w:link w:val="NCLHeading1Char"/>
    <w:qFormat/>
    <w:rsid w:val="008962F6"/>
    <w:pPr>
      <w:numPr>
        <w:numId w:val="4"/>
      </w:numPr>
      <w:spacing w:before="240" w:after="120" w:line="240" w:lineRule="auto"/>
      <w:ind w:left="567" w:hanging="567"/>
    </w:pPr>
    <w:rPr>
      <w:color w:val="auto"/>
    </w:rPr>
  </w:style>
  <w:style w:type="character" w:customStyle="1" w:styleId="NCLHeading1Char">
    <w:name w:val="NCL Heading 1 Char"/>
    <w:basedOn w:val="Heading1Char"/>
    <w:link w:val="NCLHeading1"/>
    <w:rsid w:val="008962F6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customStyle="1" w:styleId="NCLHeading2">
    <w:name w:val="NCL Heading 2"/>
    <w:basedOn w:val="Heading2"/>
    <w:next w:val="NCLBodyText"/>
    <w:link w:val="NCLHeading2Char"/>
    <w:qFormat/>
    <w:rsid w:val="007C4B50"/>
    <w:pPr>
      <w:numPr>
        <w:numId w:val="4"/>
      </w:numPr>
      <w:spacing w:before="120" w:after="60"/>
      <w:ind w:left="0" w:firstLine="0"/>
      <w:jc w:val="both"/>
    </w:pPr>
    <w:rPr>
      <w:color w:val="000000" w:themeColor="text1"/>
    </w:rPr>
  </w:style>
  <w:style w:type="character" w:customStyle="1" w:styleId="NCLHeading2Char">
    <w:name w:val="NCL Heading 2 Char"/>
    <w:basedOn w:val="Heading2Char"/>
    <w:link w:val="NCLHeading2"/>
    <w:rsid w:val="007C4B50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paragraph" w:customStyle="1" w:styleId="NCLHeading3">
    <w:name w:val="NCL Heading 3"/>
    <w:basedOn w:val="Heading3"/>
    <w:next w:val="NCLBodyText"/>
    <w:link w:val="NCLHeading3Char"/>
    <w:qFormat/>
    <w:rsid w:val="007C4B50"/>
    <w:pPr>
      <w:numPr>
        <w:numId w:val="4"/>
      </w:numPr>
      <w:spacing w:before="120" w:after="60"/>
    </w:pPr>
    <w:rPr>
      <w:rFonts w:ascii="Calibri" w:hAnsi="Calibri"/>
      <w:b w:val="0"/>
      <w:color w:val="000000" w:themeColor="text1"/>
    </w:rPr>
  </w:style>
  <w:style w:type="character" w:customStyle="1" w:styleId="NCLHeading3Char">
    <w:name w:val="NCL Heading 3 Char"/>
    <w:basedOn w:val="Heading3Char"/>
    <w:link w:val="NCLHeading3"/>
    <w:rsid w:val="007C4B50"/>
    <w:rPr>
      <w:rFonts w:ascii="Calibri" w:eastAsiaTheme="majorEastAsia" w:hAnsi="Calibri" w:cstheme="majorBidi"/>
      <w:b w:val="0"/>
      <w:bCs/>
      <w:color w:val="000000" w:themeColor="text1"/>
    </w:rPr>
  </w:style>
  <w:style w:type="paragraph" w:customStyle="1" w:styleId="NCLSubsection">
    <w:name w:val="NCL Subsection"/>
    <w:basedOn w:val="Heading4"/>
    <w:next w:val="NCLBodyText"/>
    <w:link w:val="NCLSubsectionChar"/>
    <w:qFormat/>
    <w:rsid w:val="007C4B50"/>
    <w:pPr>
      <w:numPr>
        <w:ilvl w:val="0"/>
        <w:numId w:val="0"/>
      </w:numPr>
      <w:spacing w:before="120" w:after="60"/>
    </w:pPr>
    <w:rPr>
      <w:rFonts w:ascii="Calibri" w:hAnsi="Calibri"/>
      <w:b w:val="0"/>
      <w:color w:val="000000" w:themeColor="text1"/>
      <w:u w:val="single"/>
    </w:rPr>
  </w:style>
  <w:style w:type="character" w:customStyle="1" w:styleId="NCLSubsectionChar">
    <w:name w:val="NCL Subsection Char"/>
    <w:basedOn w:val="Heading4Char"/>
    <w:link w:val="NCLSubsection"/>
    <w:rsid w:val="007C4B50"/>
    <w:rPr>
      <w:rFonts w:ascii="Calibri" w:eastAsiaTheme="majorEastAsia" w:hAnsi="Calibri" w:cstheme="majorBidi"/>
      <w:b w:val="0"/>
      <w:bCs/>
      <w:i/>
      <w:iCs/>
      <w:color w:val="000000" w:themeColor="text1"/>
      <w:u w:val="single"/>
    </w:rPr>
  </w:style>
  <w:style w:type="paragraph" w:customStyle="1" w:styleId="NCLTableheading">
    <w:name w:val="NCL Table heading"/>
    <w:basedOn w:val="Heading5"/>
    <w:next w:val="NCLBodyText"/>
    <w:link w:val="NCLTableheadingChar"/>
    <w:qFormat/>
    <w:rsid w:val="007145D1"/>
    <w:pPr>
      <w:numPr>
        <w:numId w:val="4"/>
      </w:numPr>
      <w:spacing w:before="240" w:after="180"/>
    </w:pPr>
    <w:rPr>
      <w:rFonts w:ascii="Calibri" w:hAnsi="Calibri"/>
      <w:b/>
      <w:color w:val="000000"/>
    </w:rPr>
  </w:style>
  <w:style w:type="character" w:customStyle="1" w:styleId="NCLTableheadingChar">
    <w:name w:val="NCL Table heading Char"/>
    <w:basedOn w:val="Heading5Char"/>
    <w:link w:val="NCLTableheading"/>
    <w:rsid w:val="007145D1"/>
    <w:rPr>
      <w:rFonts w:ascii="Calibri" w:eastAsiaTheme="majorEastAsia" w:hAnsi="Calibri" w:cstheme="majorBidi"/>
      <w:b/>
      <w:color w:val="000000"/>
    </w:rPr>
  </w:style>
  <w:style w:type="numbering" w:customStyle="1" w:styleId="ReportHeadings">
    <w:name w:val="Report Headings"/>
    <w:uiPriority w:val="99"/>
    <w:rsid w:val="007145D1"/>
    <w:pPr>
      <w:numPr>
        <w:numId w:val="4"/>
      </w:numPr>
    </w:pPr>
  </w:style>
  <w:style w:type="paragraph" w:customStyle="1" w:styleId="ReportNonTOCHeading">
    <w:name w:val="Report NonTOC Heading"/>
    <w:basedOn w:val="NCLBodyText"/>
    <w:next w:val="NCLBodyText"/>
    <w:link w:val="ReportNonTOCHeadingChar"/>
    <w:rsid w:val="007145D1"/>
    <w:pPr>
      <w:keepNext/>
    </w:pPr>
    <w:rPr>
      <w:b/>
      <w:color w:val="17365D" w:themeColor="text2" w:themeShade="BF"/>
      <w:sz w:val="28"/>
    </w:rPr>
  </w:style>
  <w:style w:type="character" w:customStyle="1" w:styleId="ReportNonTOCHeadingChar">
    <w:name w:val="Report NonTOC Heading Char"/>
    <w:basedOn w:val="DefaultParagraphFont"/>
    <w:link w:val="ReportNonTOCHeading"/>
    <w:rsid w:val="007145D1"/>
    <w:rPr>
      <w:rFonts w:ascii="Calibri" w:hAnsi="Calibri" w:cs="Calibri"/>
      <w:b/>
      <w:color w:val="17365D" w:themeColor="text2" w:themeShade="BF"/>
      <w:sz w:val="28"/>
    </w:rPr>
  </w:style>
  <w:style w:type="paragraph" w:styleId="FootnoteText">
    <w:name w:val="footnote text"/>
    <w:basedOn w:val="Normal"/>
    <w:link w:val="FootnoteTextChar"/>
    <w:uiPriority w:val="99"/>
    <w:rsid w:val="007145D1"/>
    <w:pPr>
      <w:spacing w:before="180" w:after="0" w:line="276" w:lineRule="auto"/>
    </w:pPr>
    <w:rPr>
      <w:rFonts w:eastAsia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45D1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145D1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5D1"/>
    <w:pPr>
      <w:spacing w:before="180" w:after="0" w:line="276" w:lineRule="auto"/>
    </w:pPr>
    <w:rPr>
      <w:rFonts w:eastAsia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5D1"/>
    <w:rPr>
      <w:rFonts w:ascii="Calibri" w:hAnsi="Calibri"/>
    </w:rPr>
  </w:style>
  <w:style w:type="table" w:customStyle="1" w:styleId="ReportSummaryBox">
    <w:name w:val="Report_Summary_Box"/>
    <w:basedOn w:val="TableNormal"/>
    <w:uiPriority w:val="99"/>
    <w:rsid w:val="007145D1"/>
    <w:pPr>
      <w:spacing w:after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BFBFBF" w:themeFill="background1" w:themeFillShade="BF"/>
    </w:tcPr>
  </w:style>
  <w:style w:type="paragraph" w:customStyle="1" w:styleId="NCLTableFootnote">
    <w:name w:val="NCL Table Footnote"/>
    <w:basedOn w:val="NCLBodyText"/>
    <w:next w:val="NCLBodyText"/>
    <w:link w:val="NCLTableFootnoteChar"/>
    <w:uiPriority w:val="3"/>
    <w:qFormat/>
    <w:rsid w:val="007145D1"/>
    <w:pPr>
      <w:spacing w:before="0" w:after="480"/>
      <w:contextualSpacing/>
    </w:pPr>
    <w:rPr>
      <w:sz w:val="18"/>
    </w:rPr>
  </w:style>
  <w:style w:type="character" w:customStyle="1" w:styleId="NCLTableFootnoteChar">
    <w:name w:val="NCL Table Footnote Char"/>
    <w:basedOn w:val="NCLBodyTextChar"/>
    <w:link w:val="NCLTableFootnote"/>
    <w:uiPriority w:val="3"/>
    <w:rsid w:val="007145D1"/>
    <w:rPr>
      <w:rFonts w:ascii="Calibri" w:hAnsi="Calibri" w:cs="Calibri"/>
      <w:sz w:val="18"/>
    </w:rPr>
  </w:style>
  <w:style w:type="paragraph" w:customStyle="1" w:styleId="ReportHeading6">
    <w:name w:val="Report Heading 6"/>
    <w:basedOn w:val="Heading6"/>
    <w:next w:val="NCLBodyText"/>
    <w:rsid w:val="007145D1"/>
    <w:pPr>
      <w:numPr>
        <w:numId w:val="4"/>
      </w:numPr>
      <w:spacing w:before="240" w:after="180"/>
    </w:pPr>
    <w:rPr>
      <w:rFonts w:ascii="Calibri" w:hAnsi="Calibri"/>
      <w:color w:val="1F497D" w:themeColor="text2"/>
    </w:rPr>
  </w:style>
  <w:style w:type="paragraph" w:styleId="Revision">
    <w:name w:val="Revision"/>
    <w:hidden/>
    <w:uiPriority w:val="99"/>
    <w:semiHidden/>
    <w:rsid w:val="00EE6750"/>
    <w:pPr>
      <w:spacing w:after="0" w:line="240" w:lineRule="auto"/>
    </w:pPr>
    <w:rPr>
      <w:rFonts w:ascii="Calibri" w:hAnsi="Calibri"/>
    </w:rPr>
  </w:style>
  <w:style w:type="paragraph" w:customStyle="1" w:styleId="ReportTag">
    <w:name w:val="Report Tag"/>
    <w:basedOn w:val="NCLBodyText"/>
    <w:uiPriority w:val="3"/>
    <w:rsid w:val="007145D1"/>
    <w:pPr>
      <w:spacing w:before="0"/>
      <w:jc w:val="right"/>
    </w:pPr>
    <w:rPr>
      <w:color w:val="595959" w:themeColor="text1" w:themeTint="A6"/>
      <w:sz w:val="72"/>
      <w:szCs w:val="72"/>
    </w:rPr>
  </w:style>
  <w:style w:type="paragraph" w:customStyle="1" w:styleId="ReportTitle">
    <w:name w:val="Report Title"/>
    <w:basedOn w:val="NCLBodyText"/>
    <w:uiPriority w:val="3"/>
    <w:rsid w:val="00A0078A"/>
    <w:pPr>
      <w:spacing w:before="0"/>
    </w:pPr>
    <w:rPr>
      <w:color w:val="17365D" w:themeColor="text2" w:themeShade="BF"/>
      <w:sz w:val="48"/>
      <w:szCs w:val="48"/>
    </w:rPr>
  </w:style>
  <w:style w:type="paragraph" w:customStyle="1" w:styleId="NCLTableText">
    <w:name w:val="NCL Table Text"/>
    <w:basedOn w:val="NCLBodyText"/>
    <w:uiPriority w:val="3"/>
    <w:qFormat/>
    <w:rsid w:val="007145D1"/>
    <w:pPr>
      <w:spacing w:after="60"/>
    </w:pPr>
    <w:rPr>
      <w:sz w:val="20"/>
    </w:rPr>
  </w:style>
  <w:style w:type="paragraph" w:customStyle="1" w:styleId="ReportFrontPageTitle">
    <w:name w:val="Report Front Page Title"/>
    <w:basedOn w:val="NCLBodyText"/>
    <w:uiPriority w:val="3"/>
    <w:rsid w:val="007145D1"/>
    <w:pPr>
      <w:spacing w:before="0"/>
    </w:pPr>
    <w:rPr>
      <w:color w:val="17365D" w:themeColor="text2" w:themeShade="BF"/>
      <w:sz w:val="48"/>
      <w:szCs w:val="48"/>
    </w:rPr>
  </w:style>
  <w:style w:type="paragraph" w:customStyle="1" w:styleId="ReportSummaryBoxHeading">
    <w:name w:val="Report Summary Box Heading"/>
    <w:basedOn w:val="NCLBodyText"/>
    <w:uiPriority w:val="3"/>
    <w:rsid w:val="007145D1"/>
    <w:pPr>
      <w:spacing w:after="120"/>
    </w:pPr>
    <w:rPr>
      <w:b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7145D1"/>
    <w:rPr>
      <w:color w:val="800080" w:themeColor="followedHyperlink"/>
      <w:u w:val="single"/>
    </w:rPr>
  </w:style>
  <w:style w:type="numbering" w:customStyle="1" w:styleId="ListBullets">
    <w:name w:val="List Bullets"/>
    <w:uiPriority w:val="99"/>
    <w:rsid w:val="007145D1"/>
    <w:pPr>
      <w:numPr>
        <w:numId w:val="2"/>
      </w:numPr>
    </w:pPr>
  </w:style>
  <w:style w:type="numbering" w:customStyle="1" w:styleId="ListNumbers">
    <w:name w:val="List Numbers"/>
    <w:uiPriority w:val="99"/>
    <w:rsid w:val="007145D1"/>
    <w:pPr>
      <w:numPr>
        <w:numId w:val="3"/>
      </w:numPr>
    </w:pPr>
  </w:style>
  <w:style w:type="table" w:customStyle="1" w:styleId="ReportTable">
    <w:name w:val="Report_Table"/>
    <w:basedOn w:val="TableNormal"/>
    <w:uiPriority w:val="99"/>
    <w:rsid w:val="00544450"/>
    <w:pPr>
      <w:spacing w:before="60" w:after="60" w:line="240" w:lineRule="auto"/>
      <w:jc w:val="center"/>
    </w:pPr>
    <w:rPr>
      <w:rFonts w:ascii="Calibri" w:hAnsi="Calibri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Theme="minorHAnsi" w:hAnsiTheme="minorHAnsi"/>
        <w:b/>
        <w:sz w:val="20"/>
      </w:rPr>
      <w:tblPr/>
      <w:trPr>
        <w:cantSplit/>
      </w:trPr>
      <w:tcPr>
        <w:shd w:val="clear" w:color="auto" w:fill="BFBFBF" w:themeFill="background1" w:themeFillShade="BF"/>
      </w:tcPr>
    </w:tblStylePr>
    <w:tblStylePr w:type="firstCol">
      <w:pPr>
        <w:jc w:val="left"/>
      </w:pPr>
      <w:rPr>
        <w:rFonts w:asciiTheme="minorHAnsi" w:hAnsiTheme="minorHAnsi"/>
        <w:sz w:val="20"/>
      </w:rPr>
    </w:tblStylePr>
  </w:style>
  <w:style w:type="character" w:styleId="PlaceholderText">
    <w:name w:val="Placeholder Text"/>
    <w:basedOn w:val="DefaultParagraphFont"/>
    <w:uiPriority w:val="99"/>
    <w:semiHidden/>
    <w:rsid w:val="00325A5B"/>
    <w:rPr>
      <w:color w:val="808080"/>
    </w:rPr>
  </w:style>
  <w:style w:type="paragraph" w:customStyle="1" w:styleId="NCLAppendix">
    <w:name w:val="NCL Appendix"/>
    <w:basedOn w:val="NCLHeading1"/>
    <w:link w:val="NCLAppendixChar"/>
    <w:qFormat/>
    <w:rsid w:val="004C79B4"/>
    <w:pPr>
      <w:numPr>
        <w:numId w:val="0"/>
      </w:numPr>
      <w:ind w:left="567" w:hanging="567"/>
    </w:pPr>
  </w:style>
  <w:style w:type="character" w:customStyle="1" w:styleId="NCLAppendixChar">
    <w:name w:val="NCL Appendix Char"/>
    <w:basedOn w:val="NCLHeading1Char"/>
    <w:link w:val="NCLAppendix"/>
    <w:rsid w:val="004C79B4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customStyle="1" w:styleId="ReportHeading1">
    <w:name w:val="Report Heading 1"/>
    <w:basedOn w:val="Heading1"/>
    <w:next w:val="Normal"/>
    <w:link w:val="ReportHeading1Char"/>
    <w:rsid w:val="008962F6"/>
    <w:pPr>
      <w:numPr>
        <w:numId w:val="0"/>
      </w:numPr>
      <w:ind w:left="851" w:hanging="851"/>
    </w:pPr>
    <w:rPr>
      <w:color w:val="17365D" w:themeColor="text2" w:themeShade="BF"/>
      <w:sz w:val="32"/>
    </w:rPr>
  </w:style>
  <w:style w:type="character" w:customStyle="1" w:styleId="ReportHeading1Char">
    <w:name w:val="Report Heading 1 Char"/>
    <w:basedOn w:val="Heading1Char"/>
    <w:link w:val="ReportHeading1"/>
    <w:rsid w:val="008962F6"/>
    <w:rPr>
      <w:rFonts w:ascii="Calibri" w:eastAsiaTheme="majorEastAsia" w:hAnsi="Calibri" w:cstheme="majorBidi"/>
      <w:b/>
      <w:bCs/>
      <w:color w:val="17365D" w:themeColor="text2" w:themeShade="BF"/>
      <w:sz w:val="32"/>
      <w:szCs w:val="28"/>
    </w:rPr>
  </w:style>
  <w:style w:type="paragraph" w:customStyle="1" w:styleId="ReportHeading2">
    <w:name w:val="Report Heading 2"/>
    <w:basedOn w:val="Heading2"/>
    <w:next w:val="Normal"/>
    <w:link w:val="ReportHeading2Char"/>
    <w:rsid w:val="008962F6"/>
    <w:pPr>
      <w:numPr>
        <w:ilvl w:val="0"/>
        <w:numId w:val="0"/>
      </w:numPr>
      <w:spacing w:before="240" w:after="180"/>
      <w:ind w:left="851" w:hanging="851"/>
      <w:jc w:val="both"/>
    </w:pPr>
    <w:rPr>
      <w:color w:val="000000" w:themeColor="text1"/>
      <w:sz w:val="28"/>
    </w:rPr>
  </w:style>
  <w:style w:type="character" w:customStyle="1" w:styleId="ReportHeading2Char">
    <w:name w:val="Report Heading 2 Char"/>
    <w:basedOn w:val="Heading2Char"/>
    <w:link w:val="ReportHeading2"/>
    <w:rsid w:val="008962F6"/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paragraph" w:customStyle="1" w:styleId="ReportHeading4">
    <w:name w:val="Report Heading 4"/>
    <w:basedOn w:val="Heading4"/>
    <w:next w:val="Normal"/>
    <w:link w:val="ReportHeading4Char"/>
    <w:rsid w:val="008962F6"/>
    <w:pPr>
      <w:numPr>
        <w:ilvl w:val="0"/>
        <w:numId w:val="0"/>
      </w:numPr>
      <w:tabs>
        <w:tab w:val="num" w:pos="851"/>
      </w:tabs>
      <w:spacing w:before="240" w:after="180"/>
      <w:ind w:left="851" w:hanging="851"/>
    </w:pPr>
    <w:rPr>
      <w:rFonts w:ascii="Calibri" w:hAnsi="Calibri"/>
      <w:color w:val="000000" w:themeColor="text1"/>
    </w:rPr>
  </w:style>
  <w:style w:type="character" w:customStyle="1" w:styleId="ReportHeading4Char">
    <w:name w:val="Report Heading 4 Char"/>
    <w:basedOn w:val="Heading4Char"/>
    <w:link w:val="ReportHeading4"/>
    <w:rsid w:val="008962F6"/>
    <w:rPr>
      <w:rFonts w:ascii="Calibri" w:eastAsiaTheme="majorEastAsia" w:hAnsi="Calibri" w:cstheme="majorBidi"/>
      <w:b/>
      <w:bCs/>
      <w:i/>
      <w:iCs/>
      <w:color w:val="000000" w:themeColor="text1"/>
    </w:rPr>
  </w:style>
  <w:style w:type="paragraph" w:customStyle="1" w:styleId="ReportHeading5">
    <w:name w:val="Report Heading 5"/>
    <w:basedOn w:val="Heading5"/>
    <w:next w:val="Normal"/>
    <w:rsid w:val="008962F6"/>
    <w:pPr>
      <w:numPr>
        <w:ilvl w:val="0"/>
        <w:numId w:val="0"/>
      </w:numPr>
      <w:spacing w:before="240" w:after="180"/>
    </w:pPr>
    <w:rPr>
      <w:rFonts w:ascii="Calibri" w:hAnsi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rsid w:val="006274B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.barron@uclh.nhs.uk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.ncl-mon@nhs.ne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dmin.ncl-mon@nhs.net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ps\Desktop\NHS\(ClinS)%20Pharmacy%20Department%20-%20MEP%20and%20JFC%20-%20MEP\JFC\Templates\NCL%20Guideline%20Template_v1.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387F9CBE65749B4A0ABDE3EB91A61" ma:contentTypeVersion="14" ma:contentTypeDescription="Create a new document." ma:contentTypeScope="" ma:versionID="5a2fdef88856e5bf5d7afd0d0a9bce85">
  <xsd:schema xmlns:xsd="http://www.w3.org/2001/XMLSchema" xmlns:xs="http://www.w3.org/2001/XMLSchema" xmlns:p="http://schemas.microsoft.com/office/2006/metadata/properties" xmlns:ns1="http://schemas.microsoft.com/sharepoint/v3" xmlns:ns2="d181f51a-91eb-4bfb-92bc-57b0411d06bf" xmlns:ns3="75a9d58f-1eb3-42d5-863d-8ba7068f589b" targetNamespace="http://schemas.microsoft.com/office/2006/metadata/properties" ma:root="true" ma:fieldsID="718264dc6ee7eeaea17df2046d099118" ns1:_="" ns2:_="" ns3:_="">
    <xsd:import namespace="http://schemas.microsoft.com/sharepoint/v3"/>
    <xsd:import namespace="d181f51a-91eb-4bfb-92bc-57b0411d06bf"/>
    <xsd:import namespace="75a9d58f-1eb3-42d5-863d-8ba7068f5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1f51a-91eb-4bfb-92bc-57b0411d0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9d58f-1eb3-42d5-863d-8ba7068f5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E4DEE9-205A-45B2-8DD7-0058719C0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13F4E-DBF0-447C-A37A-2FD83AC3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1f51a-91eb-4bfb-92bc-57b0411d06bf"/>
    <ds:schemaRef ds:uri="75a9d58f-1eb3-42d5-863d-8ba7068f5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EADD0-1422-47D7-A719-490982843B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3A3078-9A00-4C3C-AA64-3996D22E8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NCL Guideline Template_v1.6.dotx</Template>
  <TotalTime>0</TotalTime>
  <Pages>6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&lt;&lt;Add Title. Not more than 4 lines. Drop font size as necessary to fit in box&gt;&gt;</vt:lpstr>
    </vt:vector>
  </TitlesOfParts>
  <Company>Abacus International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&lt;&lt;Add Title. Not more than 4 lines. Drop font size as necessary to fit in box&gt;&gt;</dc:title>
  <dc:subject>….</dc:subject>
  <dc:creator>Gurps</dc:creator>
  <cp:lastModifiedBy>Grewal, Gurpal</cp:lastModifiedBy>
  <cp:revision>1</cp:revision>
  <cp:lastPrinted>2014-07-09T13:07:00Z</cp:lastPrinted>
  <dcterms:created xsi:type="dcterms:W3CDTF">2021-12-09T17:23:00Z</dcterms:created>
  <dcterms:modified xsi:type="dcterms:W3CDTF">2021-12-09T17:23:00Z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0x0101009CB387F9CBE65749B4A0ABDE3EB91A61</vt:lpwstr>
  </property>
</Properties>
</file>